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4A1874FF" w:rsidR="00A27ABC" w:rsidRPr="00B33AB1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B33AB1">
        <w:rPr>
          <w:rFonts w:ascii="標楷體" w:eastAsia="標楷體" w:hint="eastAsia"/>
          <w:sz w:val="52"/>
          <w:szCs w:val="52"/>
        </w:rPr>
        <w:t>嘉義縣</w:t>
      </w:r>
      <w:r w:rsidR="00680B36" w:rsidRPr="00B33AB1">
        <w:rPr>
          <w:rFonts w:ascii="標楷體" w:eastAsia="標楷體" w:hint="eastAsia"/>
          <w:sz w:val="52"/>
          <w:szCs w:val="52"/>
        </w:rPr>
        <w:t>109</w:t>
      </w:r>
      <w:r w:rsidRPr="00B33AB1">
        <w:rPr>
          <w:rFonts w:ascii="標楷體" w:eastAsia="標楷體" w:hint="eastAsia"/>
          <w:sz w:val="52"/>
          <w:szCs w:val="52"/>
        </w:rPr>
        <w:t>年度</w:t>
      </w:r>
      <w:r w:rsidR="007B53A7" w:rsidRPr="00B33AB1">
        <w:rPr>
          <w:rFonts w:ascii="標楷體" w:eastAsia="標楷體" w:hint="eastAsia"/>
          <w:sz w:val="52"/>
          <w:szCs w:val="52"/>
        </w:rPr>
        <w:t>高級中等以下學校特殊教育</w:t>
      </w:r>
      <w:r w:rsidR="00AE7888" w:rsidRPr="00B33AB1">
        <w:rPr>
          <w:rFonts w:ascii="標楷體" w:eastAsia="標楷體" w:hint="eastAsia"/>
          <w:sz w:val="52"/>
          <w:szCs w:val="52"/>
        </w:rPr>
        <w:t>績效</w:t>
      </w:r>
      <w:r w:rsidR="007B53A7" w:rsidRPr="00B33AB1">
        <w:rPr>
          <w:rFonts w:ascii="標楷體" w:eastAsia="標楷體" w:hint="eastAsia"/>
          <w:sz w:val="52"/>
          <w:szCs w:val="52"/>
        </w:rPr>
        <w:t>評鑑</w:t>
      </w:r>
      <w:r w:rsidRPr="00B33AB1">
        <w:rPr>
          <w:rFonts w:ascii="標楷體" w:eastAsia="標楷體" w:hint="eastAsia"/>
          <w:sz w:val="52"/>
          <w:szCs w:val="52"/>
        </w:rPr>
        <w:t>自評表</w:t>
      </w:r>
    </w:p>
    <w:p w14:paraId="48E3B299" w14:textId="77777777" w:rsidR="00E76B1B" w:rsidRPr="00B33AB1" w:rsidRDefault="00E76B1B">
      <w:pPr>
        <w:rPr>
          <w:rFonts w:ascii="標楷體" w:eastAsia="標楷體"/>
          <w:sz w:val="52"/>
          <w:szCs w:val="52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B33AB1" w:rsidRPr="00B33AB1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33AB1" w:rsidRPr="00B33AB1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B33AB1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B33AB1" w:rsidRPr="00B33AB1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32BCC191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5118C63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356257F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58C2EB87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C473BB0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AC4274F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B33AB1" w:rsidRDefault="00E76B1B"/>
    <w:p w14:paraId="4DDD7372" w14:textId="73AD11EB" w:rsidR="00E76B1B" w:rsidRPr="00B33AB1" w:rsidRDefault="006A434B">
      <w:pPr>
        <w:rPr>
          <w:rFonts w:ascii="標楷體" w:eastAsia="標楷體"/>
          <w:sz w:val="36"/>
          <w:szCs w:val="36"/>
        </w:rPr>
      </w:pPr>
      <w:r w:rsidRPr="00B33AB1">
        <w:rPr>
          <w:rFonts w:ascii="標楷體" w:eastAsia="標楷體" w:hint="eastAsia"/>
          <w:sz w:val="36"/>
          <w:szCs w:val="36"/>
        </w:rPr>
        <w:t>評鑑項目</w:t>
      </w:r>
      <w:r w:rsidR="00E76B1B" w:rsidRPr="00B33AB1">
        <w:rPr>
          <w:rFonts w:ascii="標楷體" w:eastAsia="標楷體" w:hint="eastAsia"/>
          <w:sz w:val="36"/>
          <w:szCs w:val="36"/>
        </w:rPr>
        <w:t>：</w:t>
      </w:r>
      <w:r w:rsidRPr="00B33AB1">
        <w:rPr>
          <w:rFonts w:ascii="標楷體" w:eastAsia="標楷體" w:hint="eastAsia"/>
          <w:sz w:val="36"/>
          <w:szCs w:val="36"/>
        </w:rPr>
        <w:t>行政管理及運作</w:t>
      </w:r>
    </w:p>
    <w:p w14:paraId="1884E2D2" w14:textId="77777777" w:rsidR="00E804CF" w:rsidRPr="00B33AB1" w:rsidRDefault="00E804CF"/>
    <w:p w14:paraId="3CFE5E0B" w14:textId="3FC67E47" w:rsidR="00E804CF" w:rsidRPr="00B33AB1" w:rsidRDefault="00E804CF">
      <w:pPr>
        <w:widowControl/>
      </w:pPr>
    </w:p>
    <w:p w14:paraId="056A97FA" w14:textId="3CE730D3" w:rsidR="006A434B" w:rsidRPr="00B33AB1" w:rsidRDefault="006A434B">
      <w:pPr>
        <w:widowControl/>
      </w:pPr>
      <w:r w:rsidRPr="00B33AB1">
        <w:br w:type="page"/>
      </w:r>
    </w:p>
    <w:p w14:paraId="0C48EFFD" w14:textId="77777777" w:rsidR="00E76B1B" w:rsidRPr="00B33AB1" w:rsidRDefault="00E76B1B"/>
    <w:p w14:paraId="65550C56" w14:textId="77777777" w:rsidR="00E804CF" w:rsidRPr="00B33AB1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B33AB1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0AC73A21" w14:textId="29E68C02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本</w:t>
      </w:r>
      <w:r w:rsidR="007B53A7" w:rsidRPr="00B33AB1">
        <w:rPr>
          <w:rFonts w:ascii="標楷體" w:eastAsia="標楷體" w:hint="eastAsia"/>
          <w:sz w:val="28"/>
          <w:szCs w:val="28"/>
        </w:rPr>
        <w:t>項</w:t>
      </w:r>
      <w:r w:rsidRPr="00B33AB1">
        <w:rPr>
          <w:rFonts w:ascii="標楷體" w:eastAsia="標楷體" w:hint="eastAsia"/>
          <w:sz w:val="28"/>
          <w:szCs w:val="28"/>
        </w:rPr>
        <w:t>評鑑以</w:t>
      </w:r>
      <w:r w:rsidR="00B33AB1">
        <w:rPr>
          <w:rFonts w:ascii="標楷體" w:eastAsia="標楷體" w:hint="eastAsia"/>
          <w:sz w:val="28"/>
          <w:szCs w:val="28"/>
        </w:rPr>
        <w:t>設有身心障礙</w:t>
      </w:r>
      <w:r w:rsidR="002D036B">
        <w:rPr>
          <w:rFonts w:ascii="標楷體" w:eastAsia="標楷體" w:hint="eastAsia"/>
          <w:sz w:val="28"/>
          <w:szCs w:val="28"/>
        </w:rPr>
        <w:t>特殊教育</w:t>
      </w:r>
      <w:r w:rsidR="007B53A7" w:rsidRPr="00B33AB1">
        <w:rPr>
          <w:rFonts w:ascii="標楷體" w:eastAsia="標楷體" w:hint="eastAsia"/>
          <w:sz w:val="28"/>
          <w:szCs w:val="28"/>
        </w:rPr>
        <w:t>班(集中式特教班、分</w:t>
      </w:r>
      <w:bookmarkStart w:id="0" w:name="_GoBack"/>
      <w:bookmarkEnd w:id="0"/>
      <w:r w:rsidR="007B53A7" w:rsidRPr="00B33AB1">
        <w:rPr>
          <w:rFonts w:ascii="標楷體" w:eastAsia="標楷體" w:hint="eastAsia"/>
          <w:sz w:val="28"/>
          <w:szCs w:val="28"/>
        </w:rPr>
        <w:t>散式資源班)</w:t>
      </w:r>
      <w:r w:rsidR="00B33AB1">
        <w:rPr>
          <w:rFonts w:ascii="標楷體" w:eastAsia="標楷體" w:hint="eastAsia"/>
          <w:sz w:val="28"/>
          <w:szCs w:val="28"/>
        </w:rPr>
        <w:t>與資賦優異</w:t>
      </w:r>
      <w:r w:rsidR="007B53A7" w:rsidRPr="00B33AB1">
        <w:rPr>
          <w:rFonts w:ascii="標楷體" w:eastAsia="標楷體" w:hint="eastAsia"/>
          <w:sz w:val="28"/>
          <w:szCs w:val="28"/>
        </w:rPr>
        <w:t>特教班(分散式資源班)之學校為</w:t>
      </w:r>
      <w:r w:rsidR="00680B36" w:rsidRPr="00B33AB1">
        <w:rPr>
          <w:rFonts w:ascii="標楷體" w:eastAsia="標楷體" w:hint="eastAsia"/>
          <w:sz w:val="28"/>
          <w:szCs w:val="28"/>
        </w:rPr>
        <w:t>對象，請召集校內相關人員共同討論</w:t>
      </w:r>
      <w:r w:rsidRPr="00B33AB1">
        <w:rPr>
          <w:rFonts w:ascii="標楷體" w:eastAsia="標楷體" w:hint="eastAsia"/>
          <w:sz w:val="28"/>
          <w:szCs w:val="28"/>
        </w:rPr>
        <w:t>。</w:t>
      </w:r>
    </w:p>
    <w:p w14:paraId="180DB345" w14:textId="4DAE5DB8" w:rsidR="00E804CF" w:rsidRPr="00B33AB1" w:rsidRDefault="00123F9B" w:rsidP="00123F9B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受評學校完成自我評鑑後，</w:t>
      </w:r>
      <w:r>
        <w:rPr>
          <w:rFonts w:ascii="標楷體" w:eastAsia="標楷體" w:hint="eastAsia"/>
          <w:sz w:val="28"/>
          <w:szCs w:val="28"/>
        </w:rPr>
        <w:t>並</w:t>
      </w:r>
      <w:r w:rsidRPr="001D0D83">
        <w:rPr>
          <w:rFonts w:ascii="標楷體" w:eastAsia="標楷體" w:hint="eastAsia"/>
          <w:sz w:val="28"/>
          <w:szCs w:val="28"/>
        </w:rPr>
        <w:t>於109年3月27日(星期五)</w:t>
      </w:r>
      <w:r>
        <w:rPr>
          <w:rFonts w:ascii="標楷體" w:eastAsia="標楷體" w:hint="eastAsia"/>
          <w:sz w:val="28"/>
          <w:szCs w:val="28"/>
        </w:rPr>
        <w:t>前將自評表逐級</w:t>
      </w:r>
      <w:r w:rsidRPr="001D0D83">
        <w:rPr>
          <w:rFonts w:ascii="標楷體" w:eastAsia="標楷體" w:hint="eastAsia"/>
          <w:sz w:val="28"/>
          <w:szCs w:val="28"/>
        </w:rPr>
        <w:t>核章後，1式3份</w:t>
      </w:r>
      <w:r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寄送至嘉義縣特殊教育資源中心(62149嘉義縣民雄鄉興中村30號)彙整，並將電子檔寄至特殊教育資源中心公務信箱：</w:t>
      </w:r>
      <w:r w:rsidR="00680B36" w:rsidRPr="00B33AB1">
        <w:rPr>
          <w:rFonts w:ascii="標楷體" w:eastAsia="標楷體" w:hint="eastAsia"/>
          <w:sz w:val="28"/>
          <w:szCs w:val="28"/>
        </w:rPr>
        <w:t>spccenter@mail.cyc.edu.tw，信件主旨請寫「○○國小/國中(校名)+行政管理及運作特殊教育</w:t>
      </w:r>
      <w:r w:rsidR="00AE7888" w:rsidRPr="00B33AB1">
        <w:rPr>
          <w:rFonts w:ascii="標楷體" w:eastAsia="標楷體" w:hint="eastAsia"/>
          <w:sz w:val="28"/>
          <w:szCs w:val="28"/>
        </w:rPr>
        <w:t>績效</w:t>
      </w:r>
      <w:r w:rsidR="00680B36" w:rsidRPr="00B33AB1">
        <w:rPr>
          <w:rFonts w:ascii="標楷體" w:eastAsia="標楷體" w:hint="eastAsia"/>
          <w:sz w:val="28"/>
          <w:szCs w:val="28"/>
        </w:rPr>
        <w:t>評鑑自評表」，電子檔檔名亦同；若無收到回信請致電特教資源中心05-2217484。</w:t>
      </w:r>
    </w:p>
    <w:p w14:paraId="60A32925" w14:textId="3ADED3F7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受評學校須填寫「</w:t>
      </w:r>
      <w:r w:rsidR="003626AB" w:rsidRPr="00B33AB1">
        <w:rPr>
          <w:rFonts w:ascii="標楷體" w:eastAsia="標楷體" w:hint="eastAsia"/>
          <w:sz w:val="28"/>
          <w:szCs w:val="28"/>
        </w:rPr>
        <w:t>嘉義縣</w:t>
      </w:r>
      <w:r w:rsidR="00680B36" w:rsidRPr="00B33AB1">
        <w:rPr>
          <w:rFonts w:ascii="標楷體" w:eastAsia="標楷體" w:hint="eastAsia"/>
          <w:sz w:val="28"/>
          <w:szCs w:val="28"/>
        </w:rPr>
        <w:t>109</w:t>
      </w:r>
      <w:r w:rsidR="003626AB" w:rsidRPr="00B33AB1">
        <w:rPr>
          <w:rFonts w:ascii="標楷體" w:eastAsia="標楷體" w:hint="eastAsia"/>
          <w:sz w:val="28"/>
          <w:szCs w:val="28"/>
        </w:rPr>
        <w:t>年度高級中等以下學校特殊教育評鑑學校基本資料</w:t>
      </w:r>
      <w:r w:rsidRPr="00B33AB1">
        <w:rPr>
          <w:rFonts w:ascii="標楷體" w:eastAsia="標楷體" w:hint="eastAsia"/>
          <w:sz w:val="28"/>
          <w:szCs w:val="28"/>
        </w:rPr>
        <w:t>」及評鑑</w:t>
      </w:r>
      <w:r w:rsidR="007B53A7" w:rsidRPr="00B33AB1">
        <w:rPr>
          <w:rFonts w:ascii="標楷體" w:eastAsia="標楷體" w:hint="eastAsia"/>
          <w:sz w:val="28"/>
          <w:szCs w:val="28"/>
        </w:rPr>
        <w:t>自評</w:t>
      </w:r>
      <w:r w:rsidRPr="00B33AB1">
        <w:rPr>
          <w:rFonts w:ascii="標楷體" w:eastAsia="標楷體" w:hint="eastAsia"/>
          <w:sz w:val="28"/>
          <w:szCs w:val="28"/>
        </w:rPr>
        <w:t>表「分數」、「具體成果之質性或量化描述」兩欄位，內容請具體詳列；</w:t>
      </w:r>
      <w:r w:rsidRPr="00B33AB1">
        <w:rPr>
          <w:rFonts w:ascii="標楷體" w:eastAsia="標楷體" w:hAnsi="標楷體" w:hint="eastAsia"/>
          <w:sz w:val="28"/>
          <w:szCs w:val="28"/>
        </w:rPr>
        <w:t>相關佐證資料</w:t>
      </w:r>
      <w:r w:rsidRPr="00B33AB1">
        <w:rPr>
          <w:rFonts w:ascii="標楷體" w:eastAsia="標楷體" w:hint="eastAsia"/>
          <w:sz w:val="28"/>
          <w:szCs w:val="28"/>
        </w:rPr>
        <w:t>或文件於評鑑當日提供即可。</w:t>
      </w:r>
    </w:p>
    <w:p w14:paraId="484D8F69" w14:textId="7960CF14" w:rsidR="00E804CF" w:rsidRPr="00B33AB1" w:rsidRDefault="007B53A7" w:rsidP="007B53A7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受評學校填寫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「</w:t>
      </w:r>
      <w:r w:rsidR="00E804CF" w:rsidRPr="00B33AB1">
        <w:rPr>
          <w:rFonts w:ascii="標楷體" w:eastAsia="標楷體" w:hint="eastAsia"/>
          <w:sz w:val="28"/>
          <w:szCs w:val="28"/>
        </w:rPr>
        <w:t>行政</w:t>
      </w:r>
      <w:r w:rsidR="006A434B" w:rsidRPr="00B33AB1">
        <w:rPr>
          <w:rFonts w:ascii="標楷體" w:eastAsia="標楷體" w:hint="eastAsia"/>
          <w:sz w:val="28"/>
          <w:szCs w:val="28"/>
        </w:rPr>
        <w:t>管理及運作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」</w:t>
      </w:r>
      <w:r w:rsidRPr="00B33AB1">
        <w:rPr>
          <w:rFonts w:ascii="標楷體" w:eastAsia="標楷體" w:hAnsi="標楷體" w:hint="eastAsia"/>
          <w:sz w:val="28"/>
          <w:szCs w:val="28"/>
        </w:rPr>
        <w:t>自評表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：以受評學校為單位，1校填寫1份</w:t>
      </w:r>
      <w:r w:rsidR="006A434B" w:rsidRPr="00B33AB1">
        <w:rPr>
          <w:rFonts w:ascii="標楷體" w:eastAsia="標楷體" w:hAnsi="標楷體" w:hint="eastAsia"/>
          <w:sz w:val="28"/>
          <w:szCs w:val="28"/>
        </w:rPr>
        <w:t>(</w:t>
      </w:r>
      <w:r w:rsidRPr="00B33AB1">
        <w:rPr>
          <w:rFonts w:ascii="標楷體" w:eastAsia="標楷體" w:hAnsi="標楷體" w:hint="eastAsia"/>
          <w:sz w:val="28"/>
          <w:szCs w:val="28"/>
        </w:rPr>
        <w:t>內容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含身障與資優</w:t>
      </w:r>
      <w:r w:rsidR="006A434B" w:rsidRPr="00B33AB1">
        <w:rPr>
          <w:rFonts w:ascii="標楷體" w:eastAsia="標楷體" w:hAnsi="標楷體" w:hint="eastAsia"/>
          <w:sz w:val="28"/>
          <w:szCs w:val="28"/>
        </w:rPr>
        <w:t>)</w:t>
      </w:r>
      <w:r w:rsidRPr="00B33AB1">
        <w:rPr>
          <w:rFonts w:ascii="標楷體" w:eastAsia="標楷體" w:hAnsi="標楷體" w:hint="eastAsia"/>
          <w:sz w:val="28"/>
          <w:szCs w:val="28"/>
        </w:rPr>
        <w:t>；</w:t>
      </w:r>
      <w:r w:rsidR="00E804CF" w:rsidRPr="00B33AB1">
        <w:rPr>
          <w:rFonts w:ascii="標楷體" w:eastAsia="標楷體" w:hint="eastAsia"/>
          <w:sz w:val="28"/>
          <w:szCs w:val="28"/>
        </w:rPr>
        <w:t>受評學校如發現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「</w:t>
      </w:r>
      <w:r w:rsidR="00E804CF" w:rsidRPr="00B33AB1">
        <w:rPr>
          <w:rFonts w:ascii="標楷體" w:eastAsia="標楷體" w:hint="eastAsia"/>
          <w:sz w:val="28"/>
          <w:szCs w:val="28"/>
        </w:rPr>
        <w:t>行政</w:t>
      </w:r>
      <w:r w:rsidR="00933133" w:rsidRPr="00B33AB1">
        <w:rPr>
          <w:rFonts w:ascii="標楷體" w:eastAsia="標楷體" w:hint="eastAsia"/>
          <w:sz w:val="28"/>
          <w:szCs w:val="28"/>
        </w:rPr>
        <w:t>管理及運作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」之</w:t>
      </w:r>
      <w:r w:rsidRPr="00B33AB1">
        <w:rPr>
          <w:rFonts w:ascii="標楷體" w:eastAsia="標楷體" w:hint="eastAsia"/>
          <w:sz w:val="28"/>
          <w:szCs w:val="28"/>
        </w:rPr>
        <w:t>評鑑細項中的評分指標未能</w:t>
      </w:r>
      <w:r w:rsidR="00A27103" w:rsidRPr="00B33AB1">
        <w:rPr>
          <w:rFonts w:ascii="標楷體" w:eastAsia="標楷體" w:hint="eastAsia"/>
          <w:sz w:val="28"/>
          <w:szCs w:val="28"/>
        </w:rPr>
        <w:t>充分</w:t>
      </w:r>
      <w:r w:rsidRPr="00B33AB1">
        <w:rPr>
          <w:rFonts w:ascii="標楷體" w:eastAsia="標楷體" w:hint="eastAsia"/>
          <w:sz w:val="28"/>
          <w:szCs w:val="28"/>
        </w:rPr>
        <w:t>反映學校特殊教育之運作，可於</w:t>
      </w:r>
      <w:r w:rsidR="00E804CF" w:rsidRPr="00B33AB1">
        <w:rPr>
          <w:rFonts w:ascii="標楷體" w:eastAsia="標楷體" w:hint="eastAsia"/>
          <w:sz w:val="28"/>
          <w:szCs w:val="28"/>
        </w:rPr>
        <w:t>「特色」項目中呈現</w:t>
      </w:r>
      <w:r w:rsidRPr="00B33AB1">
        <w:rPr>
          <w:rFonts w:ascii="標楷體" w:eastAsia="標楷體" w:hint="eastAsia"/>
          <w:sz w:val="28"/>
          <w:szCs w:val="28"/>
        </w:rPr>
        <w:t>，並提出佐證資料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。</w:t>
      </w:r>
    </w:p>
    <w:p w14:paraId="62839A37" w14:textId="550BCB59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受評學校所填報之資料，以</w:t>
      </w:r>
      <w:r w:rsidRPr="00B33AB1">
        <w:rPr>
          <w:rFonts w:ascii="標楷體" w:eastAsia="標楷體" w:hint="eastAsia"/>
          <w:b/>
          <w:sz w:val="28"/>
          <w:szCs w:val="28"/>
        </w:rPr>
        <w:t>105學年度至</w:t>
      </w:r>
      <w:r w:rsidR="00680B36" w:rsidRPr="00B33AB1">
        <w:rPr>
          <w:rFonts w:ascii="標楷體" w:eastAsia="標楷體" w:hint="eastAsia"/>
          <w:b/>
          <w:sz w:val="28"/>
          <w:szCs w:val="28"/>
        </w:rPr>
        <w:t>108</w:t>
      </w:r>
      <w:r w:rsidRPr="00B33AB1">
        <w:rPr>
          <w:rFonts w:ascii="標楷體" w:eastAsia="標楷體" w:hint="eastAsia"/>
          <w:b/>
          <w:sz w:val="28"/>
          <w:szCs w:val="28"/>
        </w:rPr>
        <w:t>學年度</w:t>
      </w:r>
      <w:r w:rsidR="00680B36" w:rsidRPr="00B33AB1">
        <w:rPr>
          <w:rFonts w:ascii="標楷體" w:eastAsia="標楷體" w:hint="eastAsia"/>
          <w:b/>
          <w:sz w:val="28"/>
          <w:szCs w:val="28"/>
        </w:rPr>
        <w:t>(105.8.1~109</w:t>
      </w:r>
      <w:r w:rsidRPr="00B33AB1">
        <w:rPr>
          <w:rFonts w:ascii="標楷體" w:eastAsia="標楷體" w:hint="eastAsia"/>
          <w:b/>
          <w:sz w:val="28"/>
          <w:szCs w:val="28"/>
        </w:rPr>
        <w:t>.</w:t>
      </w:r>
      <w:r w:rsidR="00680B36" w:rsidRPr="00B33AB1">
        <w:rPr>
          <w:rFonts w:ascii="標楷體" w:eastAsia="標楷體" w:hint="eastAsia"/>
          <w:b/>
          <w:sz w:val="28"/>
          <w:szCs w:val="28"/>
        </w:rPr>
        <w:t>1</w:t>
      </w:r>
      <w:r w:rsidRPr="00B33AB1">
        <w:rPr>
          <w:rFonts w:ascii="標楷體" w:eastAsia="標楷體" w:hint="eastAsia"/>
          <w:b/>
          <w:sz w:val="28"/>
          <w:szCs w:val="28"/>
        </w:rPr>
        <w:t>.31)</w:t>
      </w:r>
      <w:r w:rsidRPr="00B33AB1">
        <w:rPr>
          <w:rFonts w:ascii="標楷體" w:eastAsia="標楷體" w:hint="eastAsia"/>
          <w:sz w:val="28"/>
          <w:szCs w:val="28"/>
        </w:rPr>
        <w:t>之資料為主，學校所填報資料如果有誤，可於評鑑當日補送資料。</w:t>
      </w:r>
    </w:p>
    <w:p w14:paraId="6DC01F79" w14:textId="13921366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7E844995" w14:textId="77777777" w:rsidR="00E804CF" w:rsidRPr="00B33AB1" w:rsidRDefault="00E804CF" w:rsidP="00E804CF">
      <w:pPr>
        <w:spacing w:line="440" w:lineRule="exact"/>
        <w:rPr>
          <w:rFonts w:ascii="標楷體" w:eastAsia="標楷體"/>
          <w:sz w:val="28"/>
          <w:szCs w:val="28"/>
        </w:rPr>
      </w:pPr>
    </w:p>
    <w:p w14:paraId="3407D73C" w14:textId="77777777" w:rsidR="00E804CF" w:rsidRPr="00B33AB1" w:rsidRDefault="00E804CF">
      <w:pPr>
        <w:widowControl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/>
          <w:sz w:val="28"/>
          <w:szCs w:val="28"/>
        </w:rPr>
        <w:br w:type="page"/>
      </w:r>
    </w:p>
    <w:p w14:paraId="2BD8E740" w14:textId="2CFAE982" w:rsidR="00B81D5E" w:rsidRPr="00B33AB1" w:rsidRDefault="004F3AC3" w:rsidP="004F3AC3">
      <w:pPr>
        <w:widowControl/>
        <w:jc w:val="center"/>
        <w:rPr>
          <w:rFonts w:ascii="標楷體" w:eastAsia="標楷體"/>
          <w:b/>
          <w:sz w:val="40"/>
          <w:szCs w:val="40"/>
        </w:rPr>
      </w:pPr>
      <w:r w:rsidRPr="00B33AB1">
        <w:rPr>
          <w:rFonts w:ascii="標楷體" w:eastAsia="標楷體" w:hint="eastAsia"/>
          <w:b/>
          <w:sz w:val="40"/>
          <w:szCs w:val="40"/>
        </w:rPr>
        <w:lastRenderedPageBreak/>
        <w:t>嘉義縣</w:t>
      </w:r>
      <w:r w:rsidR="00680B36" w:rsidRPr="00B33AB1">
        <w:rPr>
          <w:rFonts w:ascii="標楷體" w:eastAsia="標楷體" w:hint="eastAsia"/>
          <w:b/>
          <w:sz w:val="40"/>
          <w:szCs w:val="40"/>
        </w:rPr>
        <w:t>109</w:t>
      </w:r>
      <w:r w:rsidRPr="00B33AB1">
        <w:rPr>
          <w:rFonts w:ascii="標楷體" w:eastAsia="標楷體" w:hint="eastAsia"/>
          <w:b/>
          <w:sz w:val="40"/>
          <w:szCs w:val="40"/>
        </w:rPr>
        <w:t>年度高級中等以下學校特殊教育</w:t>
      </w:r>
      <w:r w:rsidR="00AE7888" w:rsidRPr="00B33AB1">
        <w:rPr>
          <w:rFonts w:ascii="標楷體" w:eastAsia="標楷體" w:hint="eastAsia"/>
          <w:b/>
          <w:sz w:val="40"/>
          <w:szCs w:val="40"/>
        </w:rPr>
        <w:t>績效</w:t>
      </w:r>
      <w:r w:rsidRPr="00B33AB1">
        <w:rPr>
          <w:rFonts w:ascii="標楷體" w:eastAsia="標楷體" w:hint="eastAsia"/>
          <w:b/>
          <w:sz w:val="40"/>
          <w:szCs w:val="40"/>
        </w:rPr>
        <w:t>評鑑</w:t>
      </w:r>
      <w:r w:rsidR="00333B0F" w:rsidRPr="00B33AB1">
        <w:rPr>
          <w:rFonts w:ascii="標楷體" w:eastAsia="標楷體" w:hint="eastAsia"/>
          <w:b/>
          <w:sz w:val="40"/>
          <w:szCs w:val="40"/>
        </w:rPr>
        <w:t>學校基本資料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1526"/>
        <w:gridCol w:w="5448"/>
      </w:tblGrid>
      <w:tr w:rsidR="00B33AB1" w:rsidRPr="00B33AB1" w14:paraId="5A02B1F6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B2C3C8B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12252" w:type="dxa"/>
            <w:gridSpan w:val="3"/>
          </w:tcPr>
          <w:p w14:paraId="2B1B867A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EB773AB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4721AB0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校長姓名</w:t>
            </w:r>
          </w:p>
        </w:tc>
        <w:tc>
          <w:tcPr>
            <w:tcW w:w="5278" w:type="dxa"/>
          </w:tcPr>
          <w:p w14:paraId="18769021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78412B0" w14:textId="58725946" w:rsidR="004F3AC3" w:rsidRPr="00B33AB1" w:rsidRDefault="004F3AC3" w:rsidP="001356D3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任</w:t>
            </w:r>
          </w:p>
        </w:tc>
        <w:tc>
          <w:tcPr>
            <w:tcW w:w="5448" w:type="dxa"/>
          </w:tcPr>
          <w:p w14:paraId="40CDB577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4E479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EDD2E01" w14:textId="77777777" w:rsidR="004F3AC3" w:rsidRPr="00B33AB1" w:rsidRDefault="004713F0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承辦人姓名/職稱</w:t>
            </w:r>
          </w:p>
        </w:tc>
        <w:tc>
          <w:tcPr>
            <w:tcW w:w="5278" w:type="dxa"/>
          </w:tcPr>
          <w:p w14:paraId="163AAFC3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47585AF" w14:textId="4E5D1460" w:rsidR="004F3AC3" w:rsidRPr="00B33AB1" w:rsidRDefault="004713F0" w:rsidP="00520E69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話</w:t>
            </w:r>
          </w:p>
        </w:tc>
        <w:tc>
          <w:tcPr>
            <w:tcW w:w="5448" w:type="dxa"/>
          </w:tcPr>
          <w:p w14:paraId="0B966D1C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85D7B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09A16A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</w:t>
            </w:r>
          </w:p>
          <w:p w14:paraId="48825931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5278" w:type="dxa"/>
            <w:vAlign w:val="center"/>
          </w:tcPr>
          <w:p w14:paraId="4BA4860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1B7144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普通班學生人數</w:t>
            </w:r>
          </w:p>
        </w:tc>
        <w:tc>
          <w:tcPr>
            <w:tcW w:w="5448" w:type="dxa"/>
          </w:tcPr>
          <w:p w14:paraId="67920883" w14:textId="77777777" w:rsidR="00333B0F" w:rsidRPr="00B33AB1" w:rsidRDefault="00333B0F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EBE09E8" w14:textId="77777777" w:rsidTr="002A3FCF">
        <w:trPr>
          <w:trHeight w:val="23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4B92A3" w14:textId="1EAB0C9B" w:rsidR="004713F0" w:rsidRPr="00B33AB1" w:rsidRDefault="00680B36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108</w:t>
            </w:r>
            <w:r w:rsidR="004713F0"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  <w:p w14:paraId="1F456BE1" w14:textId="77777777" w:rsidR="004713F0" w:rsidRPr="00B33AB1" w:rsidRDefault="004713F0" w:rsidP="00730A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特教班資料</w:t>
            </w:r>
          </w:p>
        </w:tc>
        <w:tc>
          <w:tcPr>
            <w:tcW w:w="12252" w:type="dxa"/>
            <w:gridSpan w:val="3"/>
          </w:tcPr>
          <w:p w14:paraId="45486976" w14:textId="77777777" w:rsidR="004713F0" w:rsidRPr="00B33AB1" w:rsidRDefault="00333B0F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(請至教育部特教通報網下載，</w:t>
            </w:r>
            <w:r w:rsidR="00730AF5" w:rsidRPr="00B33AB1">
              <w:rPr>
                <w:rFonts w:ascii="標楷體" w:eastAsia="標楷體" w:hint="eastAsia"/>
                <w:sz w:val="28"/>
                <w:szCs w:val="28"/>
              </w:rPr>
              <w:t>無該類之班級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則刪除)</w:t>
            </w:r>
          </w:p>
          <w:p w14:paraId="06029BBA" w14:textId="7CE2782F" w:rsidR="00333B0F" w:rsidRPr="00B33AB1" w:rsidRDefault="00B33AB1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一、身心障礙</w:t>
            </w:r>
          </w:p>
          <w:p w14:paraId="2D1CE977" w14:textId="77777777" w:rsidR="004713F0" w:rsidRPr="00B33AB1" w:rsidRDefault="004713F0" w:rsidP="004713F0">
            <w:pPr>
              <w:pStyle w:val="a4"/>
              <w:widowControl/>
              <w:ind w:leftChars="0" w:left="720"/>
            </w:pPr>
            <w:r w:rsidRPr="00B33AB1">
              <w:object w:dxaOrig="18030" w:dyaOrig="3600" w14:anchorId="539213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8pt;height:111.75pt" o:ole="">
                  <v:imagedata r:id="rId8" o:title=""/>
                </v:shape>
                <o:OLEObject Type="Embed" ProgID="PBrush" ShapeID="_x0000_i1025" DrawAspect="Content" ObjectID="_1632903821" r:id="rId9"/>
              </w:object>
            </w:r>
          </w:p>
          <w:p w14:paraId="2BB1B49B" w14:textId="574133B6" w:rsidR="001356D3" w:rsidRPr="00B33AB1" w:rsidRDefault="001356D3" w:rsidP="001356D3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33AB1">
              <w:rPr>
                <w:rFonts w:ascii="標楷體" w:eastAsia="標楷體" w:hAnsi="標楷體" w:hint="eastAsia"/>
                <w:sz w:val="28"/>
                <w:szCs w:val="28"/>
              </w:rPr>
              <w:t xml:space="preserve">   備註：(未設巡迴輔導班但有支援巡迴輔導者，可備註說明)</w:t>
            </w:r>
          </w:p>
          <w:p w14:paraId="49354B3A" w14:textId="2FF45460" w:rsidR="00333B0F" w:rsidRPr="00B33AB1" w:rsidRDefault="00B33AB1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二、資賦優異</w:t>
            </w:r>
          </w:p>
          <w:p w14:paraId="1C93D779" w14:textId="77777777" w:rsidR="00333B0F" w:rsidRPr="00B33AB1" w:rsidRDefault="00333B0F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B33AB1">
              <w:object w:dxaOrig="17985" w:dyaOrig="1725" w14:anchorId="260C8624">
                <v:shape id="_x0000_i1026" type="#_x0000_t75" style="width:545.25pt;height:51.75pt" o:ole="">
                  <v:imagedata r:id="rId10" o:title=""/>
                </v:shape>
                <o:OLEObject Type="Embed" ProgID="PBrush" ShapeID="_x0000_i1026" DrawAspect="Content" ObjectID="_1632903822" r:id="rId11"/>
              </w:object>
            </w:r>
          </w:p>
        </w:tc>
      </w:tr>
    </w:tbl>
    <w:p w14:paraId="0B8EF807" w14:textId="77777777" w:rsidR="00730AF5" w:rsidRPr="00B33AB1" w:rsidRDefault="00730AF5">
      <w:r w:rsidRPr="00B33AB1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B33AB1" w:rsidRPr="00B33AB1" w14:paraId="74C85428" w14:textId="77777777" w:rsidTr="002A3FCF">
        <w:trPr>
          <w:trHeight w:val="793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34C5384" w14:textId="1A33DD2E" w:rsidR="00520E69" w:rsidRPr="00B33AB1" w:rsidRDefault="00680B36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lastRenderedPageBreak/>
              <w:t>108</w:t>
            </w:r>
            <w:r w:rsidR="00730AF5" w:rsidRPr="00B33AB1">
              <w:rPr>
                <w:rFonts w:ascii="標楷體" w:eastAsia="標楷體" w:hint="eastAsia"/>
                <w:sz w:val="26"/>
                <w:szCs w:val="26"/>
              </w:rPr>
              <w:t>學年度特殊教育班任教教師</w:t>
            </w:r>
          </w:p>
          <w:p w14:paraId="06CDEA01" w14:textId="530F0C01" w:rsidR="00825350" w:rsidRPr="00B33AB1" w:rsidRDefault="00730AF5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現況</w:t>
            </w:r>
          </w:p>
        </w:tc>
        <w:tc>
          <w:tcPr>
            <w:tcW w:w="12252" w:type="dxa"/>
          </w:tcPr>
          <w:p w14:paraId="2496EA74" w14:textId="4FAA99EB" w:rsidR="00825350" w:rsidRPr="00B33AB1" w:rsidRDefault="00730AF5" w:rsidP="00333B0F">
            <w:pPr>
              <w:widowControl/>
              <w:adjustRightInd w:val="0"/>
              <w:snapToGrid w:val="0"/>
              <w:rPr>
                <w:b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學校身心障礙類教師編制：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名、資賦優異</w:t>
            </w:r>
            <w:r w:rsidR="00B33AB1">
              <w:rPr>
                <w:rFonts w:ascii="標楷體" w:eastAsia="標楷體" w:hint="eastAsia"/>
                <w:sz w:val="28"/>
                <w:szCs w:val="28"/>
              </w:rPr>
              <w:t>類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  <w:tbl>
            <w:tblPr>
              <w:tblW w:w="11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6"/>
              <w:gridCol w:w="1276"/>
              <w:gridCol w:w="1002"/>
              <w:gridCol w:w="1413"/>
              <w:gridCol w:w="1701"/>
              <w:gridCol w:w="1417"/>
              <w:gridCol w:w="3686"/>
            </w:tblGrid>
            <w:tr w:rsidR="00B33AB1" w:rsidRPr="00B33AB1" w14:paraId="3FEA7937" w14:textId="77777777" w:rsidTr="00D5529F">
              <w:trPr>
                <w:trHeight w:val="540"/>
                <w:jc w:val="center"/>
              </w:trPr>
              <w:tc>
                <w:tcPr>
                  <w:tcW w:w="1266" w:type="dxa"/>
                  <w:vAlign w:val="center"/>
                </w:tcPr>
                <w:p w14:paraId="4CAD1F8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身分別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A08C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教師姓名</w:t>
                  </w:r>
                </w:p>
              </w:tc>
              <w:tc>
                <w:tcPr>
                  <w:tcW w:w="1002" w:type="dxa"/>
                  <w:vAlign w:val="center"/>
                </w:tcPr>
                <w:p w14:paraId="3235965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1413" w:type="dxa"/>
                  <w:vAlign w:val="center"/>
                </w:tcPr>
                <w:p w14:paraId="4CD5572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特教年資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7E55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學歷(科系)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AE8E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專業資格</w:t>
                  </w:r>
                </w:p>
              </w:tc>
              <w:tc>
                <w:tcPr>
                  <w:tcW w:w="3686" w:type="dxa"/>
                  <w:vAlign w:val="center"/>
                </w:tcPr>
                <w:p w14:paraId="6F98470C" w14:textId="77777777" w:rsidR="00730AF5" w:rsidRPr="00B33AB1" w:rsidRDefault="00730AF5" w:rsidP="00730AF5">
                  <w:pPr>
                    <w:pStyle w:val="a5"/>
                    <w:adjustRightInd w:val="0"/>
                    <w:snapToGrid w:val="0"/>
                    <w:spacing w:line="14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授課節數(如同時任教不同班別，請分別註明節數)</w:t>
                  </w:r>
                </w:p>
              </w:tc>
            </w:tr>
            <w:tr w:rsidR="00B33AB1" w:rsidRPr="00B33AB1" w14:paraId="567E35C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2139158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25FB16F6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2CACA31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 □兼任)</w:t>
                  </w:r>
                </w:p>
              </w:tc>
              <w:tc>
                <w:tcPr>
                  <w:tcW w:w="1276" w:type="dxa"/>
                </w:tcPr>
                <w:p w14:paraId="75F8E338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6831DAF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5BA95CA4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B53DA8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AF3CD9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6623753E" w14:textId="5A1FD9B4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955C5BA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6A8F7A96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D5EBCD0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7FE1C06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42E0FDD0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4C75E01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6122AFC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0ABEC5A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53B084E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35E6B24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E53633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12A2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35FC80B1" w14:textId="50AC00E2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32E1E78F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1F7D29F3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FBF1051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4007930E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129E119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5516C638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65BF3ACB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743F5F8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3E409975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4F4BE80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E12570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A15747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89DE6F5" w14:textId="2581AA70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CB20643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54A7408F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2F64907B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</w:tbl>
          <w:p w14:paraId="7DA147CA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本表不敷使用請自行增加欄</w:t>
            </w:r>
            <w:r w:rsidRPr="00B33AB1">
              <w:rPr>
                <w:rFonts w:hint="eastAsia"/>
                <w:bCs/>
                <w:sz w:val="26"/>
                <w:szCs w:val="26"/>
              </w:rPr>
              <w:t>列數</w:t>
            </w:r>
            <w:r w:rsidRPr="00B33AB1">
              <w:rPr>
                <w:rFonts w:hint="eastAsia"/>
                <w:sz w:val="26"/>
                <w:szCs w:val="26"/>
              </w:rPr>
              <w:t>。</w:t>
            </w:r>
          </w:p>
          <w:p w14:paraId="2F4C0A11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專業資格請寫明代號：</w:t>
            </w:r>
          </w:p>
          <w:p w14:paraId="132B076B" w14:textId="77777777" w:rsidR="00730AF5" w:rsidRPr="00B33AB1" w:rsidRDefault="00730AF5" w:rsidP="00730AF5">
            <w:pPr>
              <w:pStyle w:val="a5"/>
              <w:spacing w:line="400" w:lineRule="exact"/>
              <w:ind w:left="317" w:hangingChars="122" w:hanging="317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6"/>
                <w:szCs w:val="26"/>
              </w:rPr>
              <w:t xml:space="preserve">  1.正式合格特教教師 2.正式一般合格教師 3.代理合格特教教師 4.代理一般合格教師 5.不具教師資格        6.其他(請說明)</w:t>
            </w:r>
          </w:p>
        </w:tc>
      </w:tr>
    </w:tbl>
    <w:p w14:paraId="44517CE4" w14:textId="77777777" w:rsidR="00795CD5" w:rsidRPr="00B33AB1" w:rsidRDefault="00795CD5">
      <w:r w:rsidRPr="00B33AB1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1532"/>
        <w:gridCol w:w="1532"/>
        <w:gridCol w:w="1532"/>
        <w:gridCol w:w="1532"/>
        <w:gridCol w:w="1532"/>
        <w:gridCol w:w="1532"/>
        <w:gridCol w:w="1532"/>
        <w:gridCol w:w="1532"/>
      </w:tblGrid>
      <w:tr w:rsidR="00B33AB1" w:rsidRPr="00B33AB1" w14:paraId="442B9AE2" w14:textId="77777777" w:rsidTr="002A3FCF">
        <w:trPr>
          <w:trHeight w:val="407"/>
        </w:trPr>
        <w:tc>
          <w:tcPr>
            <w:tcW w:w="13948" w:type="dxa"/>
            <w:gridSpan w:val="9"/>
            <w:shd w:val="clear" w:color="auto" w:fill="D9D9D9" w:themeFill="background1" w:themeFillShade="D9"/>
            <w:vAlign w:val="center"/>
          </w:tcPr>
          <w:p w14:paraId="05310223" w14:textId="77777777" w:rsidR="00365B68" w:rsidRPr="00B33AB1" w:rsidRDefault="00365B68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lastRenderedPageBreak/>
              <w:t>特教學生安置狀況</w:t>
            </w:r>
            <w:r w:rsidR="00A75BB5" w:rsidRPr="00B33AB1">
              <w:rPr>
                <w:rFonts w:ascii="標楷體" w:eastAsia="標楷體" w:hint="eastAsia"/>
                <w:sz w:val="26"/>
                <w:szCs w:val="26"/>
              </w:rPr>
              <w:t>(不含學前，國中、國小</w:t>
            </w:r>
            <w:r w:rsidR="00610FFC" w:rsidRPr="00B33AB1">
              <w:rPr>
                <w:rFonts w:ascii="標楷體" w:eastAsia="標楷體" w:hint="eastAsia"/>
                <w:sz w:val="26"/>
                <w:szCs w:val="26"/>
              </w:rPr>
              <w:t>請自行增列並</w:t>
            </w:r>
            <w:r w:rsidR="00A75BB5" w:rsidRPr="00B33AB1">
              <w:rPr>
                <w:rFonts w:ascii="標楷體" w:eastAsia="標楷體" w:hint="eastAsia"/>
                <w:sz w:val="26"/>
                <w:szCs w:val="26"/>
              </w:rPr>
              <w:t>分開寫)</w:t>
            </w:r>
          </w:p>
        </w:tc>
      </w:tr>
      <w:tr w:rsidR="00B33AB1" w:rsidRPr="00B33AB1" w14:paraId="3245FAFB" w14:textId="7F8531AE" w:rsidTr="00680B36">
        <w:trPr>
          <w:trHeight w:val="555"/>
        </w:trPr>
        <w:tc>
          <w:tcPr>
            <w:tcW w:w="1692" w:type="dxa"/>
            <w:vMerge w:val="restart"/>
            <w:shd w:val="clear" w:color="auto" w:fill="D9D9D9" w:themeFill="background1" w:themeFillShade="D9"/>
            <w:vAlign w:val="center"/>
          </w:tcPr>
          <w:p w14:paraId="57E1A359" w14:textId="77777777" w:rsidR="00680B36" w:rsidRPr="00B33AB1" w:rsidRDefault="00680B36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45F9B" w14:textId="77777777" w:rsidR="00680B36" w:rsidRPr="00B33AB1" w:rsidRDefault="00680B36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105學年度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481B9" w14:textId="77777777" w:rsidR="00680B36" w:rsidRPr="00B33AB1" w:rsidRDefault="00680B36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106學年度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4377" w14:textId="77777777" w:rsidR="00680B36" w:rsidRPr="00B33AB1" w:rsidRDefault="00680B36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107學年度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D88C" w14:textId="0A159BB1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108學年度</w:t>
            </w:r>
          </w:p>
        </w:tc>
      </w:tr>
      <w:tr w:rsidR="00B33AB1" w:rsidRPr="00B33AB1" w14:paraId="4753A5C2" w14:textId="04CE516B" w:rsidTr="00680B36">
        <w:trPr>
          <w:trHeight w:val="555"/>
        </w:trPr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455A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6331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10BF0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FEC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21D98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091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78C0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1C831" w14:textId="0FBBBED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63AE0" w14:textId="309504FD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</w:tr>
      <w:tr w:rsidR="00B33AB1" w:rsidRPr="00B33AB1" w14:paraId="2C3E113A" w14:textId="0B3A8040" w:rsidTr="00680B36">
        <w:trPr>
          <w:trHeight w:val="1116"/>
        </w:trPr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6F0AECAC" w14:textId="58E7431E" w:rsidR="00680B36" w:rsidRPr="00B33AB1" w:rsidRDefault="00B33AB1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身心障礙</w:t>
            </w:r>
          </w:p>
          <w:p w14:paraId="1126839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D92EA23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82CEF9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EF1755C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0303905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5082C2F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5941031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0250446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E56DA02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B33AB1" w:rsidRPr="00B33AB1" w14:paraId="01DFAEF1" w14:textId="267F8C31" w:rsidTr="00680B36">
        <w:trPr>
          <w:trHeight w:val="561"/>
        </w:trPr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6427A759" w14:textId="081685C0" w:rsidR="00680B36" w:rsidRPr="00B33AB1" w:rsidRDefault="00B33AB1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資賦優異</w:t>
            </w:r>
          </w:p>
          <w:p w14:paraId="604BF3E5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1532" w:type="dxa"/>
            <w:vAlign w:val="center"/>
          </w:tcPr>
          <w:p w14:paraId="5CD88DFA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7ACB9E56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7086465F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6A469189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304A2BAF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287A962B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05CDD4A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32" w:type="dxa"/>
            <w:vAlign w:val="center"/>
          </w:tcPr>
          <w:p w14:paraId="0631F3D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B33AB1" w:rsidRPr="00B33AB1" w14:paraId="63FC3F38" w14:textId="7BC51E04" w:rsidTr="00680B36">
        <w:trPr>
          <w:trHeight w:val="561"/>
        </w:trPr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7D46F351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普通班身心障礙學生數</w:t>
            </w:r>
          </w:p>
        </w:tc>
        <w:tc>
          <w:tcPr>
            <w:tcW w:w="1532" w:type="dxa"/>
            <w:tcBorders>
              <w:bottom w:val="single" w:sz="4" w:space="0" w:color="auto"/>
              <w:tr2bl w:val="single" w:sz="4" w:space="0" w:color="auto"/>
            </w:tcBorders>
          </w:tcPr>
          <w:p w14:paraId="25F16B3B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9AB8A21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r2bl w:val="single" w:sz="4" w:space="0" w:color="auto"/>
            </w:tcBorders>
          </w:tcPr>
          <w:p w14:paraId="04DEE9B6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</w:tcPr>
          <w:p w14:paraId="76B896CC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r2bl w:val="single" w:sz="4" w:space="0" w:color="auto"/>
            </w:tcBorders>
          </w:tcPr>
          <w:p w14:paraId="227E0C58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</w:tcPr>
          <w:p w14:paraId="58AC45BD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r2bl w:val="single" w:sz="4" w:space="0" w:color="auto"/>
            </w:tcBorders>
          </w:tcPr>
          <w:p w14:paraId="2130EF99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32" w:type="dxa"/>
          </w:tcPr>
          <w:p w14:paraId="541D6821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46745DAF" w14:textId="0BD02A28" w:rsidTr="00680B36">
        <w:trPr>
          <w:trHeight w:val="561"/>
        </w:trPr>
        <w:tc>
          <w:tcPr>
            <w:tcW w:w="1692" w:type="dxa"/>
            <w:vMerge w:val="restart"/>
            <w:shd w:val="clear" w:color="auto" w:fill="D9D9D9" w:themeFill="background1" w:themeFillShade="D9"/>
            <w:vAlign w:val="center"/>
          </w:tcPr>
          <w:p w14:paraId="5F124632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身心障礙學生鑑出率</w:t>
            </w:r>
          </w:p>
        </w:tc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5B1BD9DC" w14:textId="220E0A1C" w:rsidR="00680B36" w:rsidRPr="00B33AB1" w:rsidRDefault="00AE7888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學年度</w:t>
            </w:r>
          </w:p>
        </w:tc>
        <w:tc>
          <w:tcPr>
            <w:tcW w:w="1532" w:type="dxa"/>
            <w:vAlign w:val="center"/>
          </w:tcPr>
          <w:p w14:paraId="5681A3C3" w14:textId="2617BB48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105學年度</w:t>
            </w:r>
          </w:p>
        </w:tc>
        <w:tc>
          <w:tcPr>
            <w:tcW w:w="1532" w:type="dxa"/>
            <w:vAlign w:val="center"/>
          </w:tcPr>
          <w:p w14:paraId="2C757089" w14:textId="0D55983B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106學年度</w:t>
            </w:r>
          </w:p>
        </w:tc>
        <w:tc>
          <w:tcPr>
            <w:tcW w:w="1532" w:type="dxa"/>
            <w:vAlign w:val="center"/>
          </w:tcPr>
          <w:p w14:paraId="0EA661EC" w14:textId="564B9C98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107學年度</w:t>
            </w:r>
          </w:p>
        </w:tc>
        <w:tc>
          <w:tcPr>
            <w:tcW w:w="1532" w:type="dxa"/>
            <w:vAlign w:val="center"/>
          </w:tcPr>
          <w:p w14:paraId="4ADA2965" w14:textId="6CFC66C9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108學年度</w:t>
            </w:r>
          </w:p>
        </w:tc>
        <w:tc>
          <w:tcPr>
            <w:tcW w:w="3064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4BEE0773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</w:p>
        </w:tc>
      </w:tr>
      <w:tr w:rsidR="00B33AB1" w:rsidRPr="00B33AB1" w14:paraId="5FB70BF9" w14:textId="65370879" w:rsidTr="00F212C8">
        <w:trPr>
          <w:trHeight w:val="561"/>
        </w:trPr>
        <w:tc>
          <w:tcPr>
            <w:tcW w:w="1692" w:type="dxa"/>
            <w:vMerge/>
            <w:shd w:val="clear" w:color="auto" w:fill="D9D9D9" w:themeFill="background1" w:themeFillShade="D9"/>
            <w:vAlign w:val="center"/>
          </w:tcPr>
          <w:p w14:paraId="0CA11AD8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1B8F946F" w14:textId="3D689BA3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學校總學生人數(A)</w:t>
            </w:r>
            <w:r w:rsidRPr="00B33AB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32" w:type="dxa"/>
            <w:vAlign w:val="center"/>
          </w:tcPr>
          <w:p w14:paraId="6E3E1BA2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78769E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1D684E2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358BCEF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064" w:type="dxa"/>
            <w:gridSpan w:val="2"/>
            <w:vMerge/>
            <w:vAlign w:val="center"/>
          </w:tcPr>
          <w:p w14:paraId="0B4CE701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33AB1" w:rsidRPr="00B33AB1" w14:paraId="356A1746" w14:textId="04388B09" w:rsidTr="00F212C8">
        <w:trPr>
          <w:trHeight w:val="561"/>
        </w:trPr>
        <w:tc>
          <w:tcPr>
            <w:tcW w:w="1692" w:type="dxa"/>
            <w:vMerge/>
            <w:shd w:val="clear" w:color="auto" w:fill="D9D9D9" w:themeFill="background1" w:themeFillShade="D9"/>
            <w:vAlign w:val="center"/>
          </w:tcPr>
          <w:p w14:paraId="793AE759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63CA4D4C" w14:textId="77777777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學校身心障礙學生人數(B)：</w:t>
            </w:r>
          </w:p>
        </w:tc>
        <w:tc>
          <w:tcPr>
            <w:tcW w:w="1532" w:type="dxa"/>
            <w:vAlign w:val="center"/>
          </w:tcPr>
          <w:p w14:paraId="63044223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8D93E10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214BD1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DA83F12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064" w:type="dxa"/>
            <w:gridSpan w:val="2"/>
            <w:vMerge/>
            <w:vAlign w:val="center"/>
          </w:tcPr>
          <w:p w14:paraId="083A8E5F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33AB1" w:rsidRPr="00B33AB1" w14:paraId="73B996DF" w14:textId="5AFCBE8E" w:rsidTr="00F212C8">
        <w:trPr>
          <w:trHeight w:val="561"/>
        </w:trPr>
        <w:tc>
          <w:tcPr>
            <w:tcW w:w="1692" w:type="dxa"/>
            <w:vMerge/>
            <w:shd w:val="clear" w:color="auto" w:fill="D9D9D9" w:themeFill="background1" w:themeFillShade="D9"/>
            <w:vAlign w:val="center"/>
          </w:tcPr>
          <w:p w14:paraId="420BBB1C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5716037A" w14:textId="0FA6A2A0" w:rsidR="00680B36" w:rsidRPr="00B33AB1" w:rsidRDefault="00680B36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鑑出率(B/A)*100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%</w:t>
            </w:r>
            <w:r w:rsidRPr="00B33AB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32" w:type="dxa"/>
            <w:vAlign w:val="center"/>
          </w:tcPr>
          <w:p w14:paraId="02904527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3A7A57D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C2D5DA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C71D4D5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064" w:type="dxa"/>
            <w:gridSpan w:val="2"/>
            <w:vMerge/>
            <w:vAlign w:val="center"/>
          </w:tcPr>
          <w:p w14:paraId="2D27234E" w14:textId="77777777" w:rsidR="00680B36" w:rsidRPr="00B33AB1" w:rsidRDefault="00680B36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31DDE193" w14:textId="77777777" w:rsidR="00B81D5E" w:rsidRPr="00B33AB1" w:rsidRDefault="00B81D5E" w:rsidP="00E804CF">
      <w:pPr>
        <w:spacing w:line="440" w:lineRule="exact"/>
        <w:rPr>
          <w:rFonts w:ascii="標楷體" w:eastAsia="標楷體"/>
          <w:sz w:val="28"/>
          <w:szCs w:val="28"/>
        </w:rPr>
        <w:sectPr w:rsidR="00B81D5E" w:rsidRPr="00B33AB1" w:rsidSect="00E76B1B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p w14:paraId="282398D9" w14:textId="2D538340" w:rsidR="00B81D5E" w:rsidRPr="00B33AB1" w:rsidRDefault="00B81D5E" w:rsidP="00610FFC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680B36"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109</w:t>
      </w: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AE7888"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78AB8B81" w14:textId="77777777" w:rsidR="00B81D5E" w:rsidRPr="00B33AB1" w:rsidRDefault="00B81D5E" w:rsidP="00B81D5E">
      <w:pPr>
        <w:jc w:val="center"/>
        <w:rPr>
          <w:rFonts w:ascii="標楷體" w:eastAsia="標楷體" w:hAnsi="標楷體"/>
          <w:b/>
          <w:spacing w:val="26"/>
        </w:rPr>
      </w:pPr>
      <w:r w:rsidRPr="00B33AB1">
        <w:rPr>
          <w:rFonts w:ascii="標楷體" w:eastAsia="標楷體" w:hAnsi="標楷體" w:hint="eastAsia"/>
          <w:b/>
          <w:spacing w:val="26"/>
          <w:sz w:val="28"/>
          <w:szCs w:val="28"/>
          <w:highlight w:val="yellow"/>
        </w:rPr>
        <w:t>【填寫對象：受評學校】</w:t>
      </w:r>
      <w:r w:rsidRPr="00B33AB1">
        <w:rPr>
          <w:rFonts w:ascii="標楷體" w:eastAsia="標楷體" w:hAnsi="標楷體" w:hint="eastAsia"/>
          <w:b/>
          <w:spacing w:val="26"/>
          <w:highlight w:val="yellow"/>
        </w:rPr>
        <w:t>備註：1校填寫1份</w:t>
      </w:r>
      <w:r w:rsidR="002A3FCF" w:rsidRPr="00B33AB1">
        <w:rPr>
          <w:rFonts w:ascii="標楷體" w:eastAsia="標楷體" w:hAnsi="標楷體" w:hint="eastAsia"/>
          <w:b/>
          <w:spacing w:val="26"/>
          <w:highlight w:val="yellow"/>
        </w:rPr>
        <w:t>即可</w:t>
      </w:r>
    </w:p>
    <w:p w14:paraId="6813C96C" w14:textId="212DB658" w:rsidR="00B81D5E" w:rsidRPr="00B33AB1" w:rsidRDefault="00875708" w:rsidP="00875708">
      <w:pPr>
        <w:pStyle w:val="a5"/>
        <w:spacing w:line="400" w:lineRule="exact"/>
        <w:contextualSpacing/>
        <w:jc w:val="both"/>
        <w:rPr>
          <w:sz w:val="28"/>
        </w:rPr>
      </w:pPr>
      <w:r w:rsidRPr="00B33AB1">
        <w:rPr>
          <w:rFonts w:hint="eastAsia"/>
          <w:sz w:val="28"/>
        </w:rPr>
        <w:t>★</w:t>
      </w:r>
      <w:r w:rsidR="00B81D5E" w:rsidRPr="00B33AB1">
        <w:rPr>
          <w:rFonts w:hint="eastAsia"/>
          <w:sz w:val="28"/>
        </w:rPr>
        <w:t>行政</w:t>
      </w:r>
      <w:r w:rsidR="006C0B51" w:rsidRPr="00B33AB1">
        <w:rPr>
          <w:rFonts w:hint="eastAsia"/>
          <w:sz w:val="28"/>
        </w:rPr>
        <w:t>管理及運作</w:t>
      </w:r>
      <w:r w:rsidR="00B81D5E" w:rsidRPr="00B33AB1">
        <w:rPr>
          <w:rFonts w:hint="eastAsia"/>
          <w:sz w:val="28"/>
        </w:rPr>
        <w:t xml:space="preserve"> (40分)</w:t>
      </w:r>
    </w:p>
    <w:tbl>
      <w:tblPr>
        <w:tblpPr w:leftFromText="180" w:rightFromText="180" w:vertAnchor="page" w:horzAnchor="margin" w:tblpXSpec="center" w:tblpY="2956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3"/>
        <w:gridCol w:w="709"/>
        <w:gridCol w:w="2213"/>
        <w:gridCol w:w="764"/>
        <w:gridCol w:w="2159"/>
      </w:tblGrid>
      <w:tr w:rsidR="00B33AB1" w:rsidRPr="00B33AB1" w14:paraId="2DE2B0C0" w14:textId="77777777" w:rsidTr="00B922CD">
        <w:trPr>
          <w:cantSplit/>
          <w:trHeight w:val="419"/>
          <w:tblHeader/>
        </w:trPr>
        <w:tc>
          <w:tcPr>
            <w:tcW w:w="453" w:type="dxa"/>
            <w:vMerge w:val="restart"/>
            <w:vAlign w:val="center"/>
          </w:tcPr>
          <w:p w14:paraId="5A233449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1399BE9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0C329509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3" w:type="dxa"/>
            <w:vMerge w:val="restart"/>
            <w:vAlign w:val="center"/>
          </w:tcPr>
          <w:p w14:paraId="19E97F66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922" w:type="dxa"/>
            <w:gridSpan w:val="2"/>
            <w:vAlign w:val="center"/>
          </w:tcPr>
          <w:p w14:paraId="2DC93AE1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923" w:type="dxa"/>
            <w:gridSpan w:val="2"/>
            <w:vAlign w:val="center"/>
          </w:tcPr>
          <w:p w14:paraId="1BE4A6E0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06E2DB3" w14:textId="77777777" w:rsidTr="00B922CD">
        <w:trPr>
          <w:cantSplit/>
          <w:trHeight w:val="691"/>
          <w:tblHeader/>
        </w:trPr>
        <w:tc>
          <w:tcPr>
            <w:tcW w:w="453" w:type="dxa"/>
            <w:vMerge/>
          </w:tcPr>
          <w:p w14:paraId="6CA37344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5589D669" w14:textId="77777777" w:rsidR="00875708" w:rsidRPr="00B33AB1" w:rsidRDefault="00875708" w:rsidP="00DC5312">
            <w:pPr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</w:tcPr>
          <w:p w14:paraId="23F36AC4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14:paraId="3D84487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DDFD2A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13" w:type="dxa"/>
            <w:vAlign w:val="center"/>
          </w:tcPr>
          <w:p w14:paraId="5D46039B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64" w:type="dxa"/>
            <w:vAlign w:val="center"/>
          </w:tcPr>
          <w:p w14:paraId="620538DC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7D632ACE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17B32A9C" w14:textId="77777777" w:rsidTr="00B922CD">
        <w:trPr>
          <w:cantSplit/>
          <w:trHeight w:val="6244"/>
        </w:trPr>
        <w:tc>
          <w:tcPr>
            <w:tcW w:w="453" w:type="dxa"/>
          </w:tcPr>
          <w:p w14:paraId="7DDC1872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FA2C73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2C2A337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1FFC3B0A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A71C21B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30469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7C12202B" w14:textId="2FCFF257" w:rsidR="00875708" w:rsidRPr="00B33AB1" w:rsidRDefault="00875708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  <w:r w:rsidR="00F749F2" w:rsidRPr="00B33AB1">
              <w:rPr>
                <w:rFonts w:ascii="標楷體" w:eastAsia="標楷體" w:hAnsi="標楷體"/>
              </w:rPr>
              <w:t>25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E690CBA" w14:textId="47B99D4C" w:rsidR="00875708" w:rsidRPr="00B33AB1" w:rsidRDefault="00875708" w:rsidP="00DC531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(一)特殊教育推行委員會運作情形(12.5分)</w:t>
            </w:r>
          </w:p>
        </w:tc>
        <w:tc>
          <w:tcPr>
            <w:tcW w:w="4363" w:type="dxa"/>
          </w:tcPr>
          <w:p w14:paraId="1DD2036C" w14:textId="591DEE3A" w:rsidR="00875708" w:rsidRPr="00B33AB1" w:rsidRDefault="00875708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 w:cs="細明體"/>
                <w:szCs w:val="24"/>
              </w:rPr>
            </w:pPr>
            <w:r w:rsidRPr="00B33AB1">
              <w:rPr>
                <w:rFonts w:ascii="標楷體" w:eastAsia="標楷體" w:hAnsi="標楷體" w:cs="細明體" w:hint="eastAsia"/>
                <w:szCs w:val="24"/>
              </w:rPr>
              <w:t>1、依法訂有學校特殊教育推行委員會實施要點，並經校務會議通過。</w:t>
            </w:r>
          </w:p>
          <w:p w14:paraId="20F4D93C" w14:textId="6C47BDAC" w:rsidR="00875708" w:rsidRPr="00B33AB1" w:rsidRDefault="00875708" w:rsidP="00295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98" w:hangingChars="166" w:hanging="398"/>
              <w:rPr>
                <w:rFonts w:ascii="標楷體" w:eastAsia="標楷體" w:hAnsi="標楷體" w:cs="細明體"/>
                <w:szCs w:val="24"/>
              </w:rPr>
            </w:pPr>
            <w:r w:rsidRPr="00B33AB1">
              <w:rPr>
                <w:rFonts w:ascii="標楷體" w:eastAsia="標楷體" w:hAnsi="標楷體" w:cs="細明體" w:hint="eastAsia"/>
                <w:szCs w:val="24"/>
              </w:rPr>
              <w:t>2、</w:t>
            </w:r>
            <w:r w:rsidR="002953BB" w:rsidRPr="00B33AB1">
              <w:rPr>
                <w:rFonts w:ascii="標楷體" w:eastAsia="標楷體" w:hAnsi="標楷體" w:hint="eastAsia"/>
                <w:szCs w:val="24"/>
              </w:rPr>
              <w:t>依法成立特殊教育推行委員會，</w:t>
            </w:r>
            <w:r w:rsidRPr="00B33AB1">
              <w:rPr>
                <w:rFonts w:ascii="標楷體" w:eastAsia="標楷體" w:hAnsi="標楷體" w:hint="eastAsia"/>
                <w:szCs w:val="24"/>
              </w:rPr>
              <w:t>組織成員符合本縣規定。(含校長﹑處室主任、普通班教師代表、</w:t>
            </w:r>
            <w:r w:rsidRPr="00B33AB1">
              <w:rPr>
                <w:rFonts w:ascii="標楷體" w:eastAsia="標楷體" w:hAnsi="標楷體" w:cs="細明體" w:hint="eastAsia"/>
                <w:szCs w:val="24"/>
              </w:rPr>
              <w:t>特殊教育</w:t>
            </w:r>
            <w:r w:rsidRPr="00B33AB1">
              <w:rPr>
                <w:rFonts w:ascii="標楷體" w:eastAsia="標楷體" w:hAnsi="標楷體" w:hint="eastAsia"/>
                <w:szCs w:val="24"/>
              </w:rPr>
              <w:t>教師代表、特殊教育學生家長代表等)。</w:t>
            </w:r>
          </w:p>
          <w:p w14:paraId="20BAAD7B" w14:textId="786B7D30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 w:cs="細明體"/>
                <w:szCs w:val="24"/>
              </w:rPr>
            </w:pPr>
            <w:r w:rsidRPr="00B33AB1">
              <w:rPr>
                <w:rFonts w:ascii="標楷體" w:eastAsia="標楷體" w:hAnsi="標楷體" w:cs="細明體"/>
                <w:szCs w:val="24"/>
              </w:rPr>
              <w:t>3</w:t>
            </w:r>
            <w:r w:rsidR="00875708" w:rsidRPr="00B33AB1">
              <w:rPr>
                <w:rFonts w:ascii="標楷體" w:eastAsia="標楷體" w:hAnsi="標楷體" w:cs="細明體" w:hint="eastAsia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每學期期初及期末定期召開特推會</w:t>
            </w:r>
            <w:r w:rsidR="00875708" w:rsidRPr="00B33AB1">
              <w:rPr>
                <w:rFonts w:ascii="標楷體" w:eastAsia="標楷體" w:hAnsi="標楷體" w:cs="細明體" w:hint="eastAsia"/>
                <w:szCs w:val="24"/>
              </w:rPr>
              <w:t>會議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討論特殊教育相關議題，必要時召開臨時會。</w:t>
            </w:r>
          </w:p>
          <w:p w14:paraId="0517892C" w14:textId="21117BC5" w:rsidR="00875708" w:rsidRPr="00B33AB1" w:rsidRDefault="002953BB" w:rsidP="000A4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  <w:u w:val="single"/>
              </w:rPr>
            </w:pPr>
            <w:r w:rsidRPr="00B33AB1">
              <w:rPr>
                <w:rFonts w:ascii="標楷體" w:eastAsia="標楷體" w:hAnsi="標楷體"/>
                <w:szCs w:val="24"/>
              </w:rPr>
              <w:t>4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、確實執行特推會相關決議，並進行</w:t>
            </w:r>
            <w:r w:rsidR="00875708" w:rsidRPr="00B33AB1">
              <w:rPr>
                <w:rFonts w:ascii="標楷體" w:eastAsia="標楷體" w:hAnsi="標楷體" w:cs="細明體" w:hint="eastAsia"/>
                <w:szCs w:val="24"/>
              </w:rPr>
              <w:t>成效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追蹤。</w:t>
            </w:r>
          </w:p>
          <w:p w14:paraId="161F199C" w14:textId="6E3008BA" w:rsidR="00875708" w:rsidRPr="00B33AB1" w:rsidRDefault="002953BB" w:rsidP="000A4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szCs w:val="24"/>
              </w:rPr>
              <w:t>5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、依法審議及推動校內年度特殊教育</w:t>
            </w:r>
            <w:r w:rsidR="00875708" w:rsidRPr="00B33AB1">
              <w:rPr>
                <w:rFonts w:ascii="標楷體" w:eastAsia="標楷體" w:hAnsi="標楷體" w:cs="細明體" w:hint="eastAsia"/>
                <w:szCs w:val="24"/>
              </w:rPr>
              <w:t>工作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計畫。</w:t>
            </w:r>
          </w:p>
          <w:p w14:paraId="4172A02A" w14:textId="5AAF151E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szCs w:val="24"/>
              </w:rPr>
              <w:t>6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/>
                <w:szCs w:val="24"/>
              </w:rPr>
              <w:t>鑑輔會鑑定安置後協助特殊教育學生適應教育環境及重新安置服務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1A2631" w14:textId="1632B245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  <w:u w:val="single"/>
              </w:rPr>
            </w:pPr>
            <w:r w:rsidRPr="00B33AB1">
              <w:rPr>
                <w:rFonts w:ascii="標楷體" w:eastAsia="標楷體" w:hAnsi="標楷體"/>
                <w:szCs w:val="24"/>
              </w:rPr>
              <w:t>7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、協調特教學生至適當班級就讀，並依本縣鑑輔會核定酌減其就讀班級</w:t>
            </w:r>
            <w:r w:rsidR="00875708" w:rsidRPr="00B33AB1">
              <w:rPr>
                <w:rFonts w:ascii="標楷體" w:eastAsia="標楷體" w:hAnsi="標楷體" w:cs="細明體" w:hint="eastAsia"/>
                <w:szCs w:val="24"/>
              </w:rPr>
              <w:t>人數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93" w:type="dxa"/>
          </w:tcPr>
          <w:p w14:paraId="233D326B" w14:textId="3D5FCB9A" w:rsidR="00875708" w:rsidRPr="00B33AB1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1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特殊教育推行委員會實施要點、校務會議通過紀錄。</w:t>
            </w:r>
          </w:p>
          <w:p w14:paraId="7DC3E60B" w14:textId="2596539F" w:rsidR="00875708" w:rsidRPr="00B33AB1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2、</w:t>
            </w:r>
            <w:r w:rsidR="00EB408B" w:rsidRPr="00B33AB1">
              <w:rPr>
                <w:rFonts w:ascii="標楷體" w:eastAsia="標楷體" w:hAnsi="標楷體" w:hint="eastAsia"/>
                <w:bCs/>
                <w:szCs w:val="24"/>
              </w:rPr>
              <w:t>每一學年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特殊教育推行委員會</w:t>
            </w:r>
            <w:r w:rsidR="00875708" w:rsidRPr="00B33AB1">
              <w:rPr>
                <w:rFonts w:ascii="標楷體" w:eastAsia="標楷體" w:hAnsi="標楷體"/>
                <w:bCs/>
                <w:szCs w:val="24"/>
              </w:rPr>
              <w:t>組織名冊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（含工作職掌）</w:t>
            </w:r>
            <w:r w:rsidR="00EB408B" w:rsidRPr="00B33AB1">
              <w:rPr>
                <w:rFonts w:ascii="標楷體" w:eastAsia="標楷體" w:hAnsi="標楷體" w:hint="eastAsia"/>
                <w:bCs/>
                <w:szCs w:val="24"/>
              </w:rPr>
              <w:t>(須核章)。</w:t>
            </w:r>
          </w:p>
          <w:p w14:paraId="4DFF4F99" w14:textId="53DD1722" w:rsidR="004519AB" w:rsidRPr="00B33AB1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3、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每學期特殊教育推行委員會會議紀錄</w:t>
            </w:r>
            <w:r w:rsidR="00875708" w:rsidRPr="00B33AB1">
              <w:rPr>
                <w:rFonts w:ascii="標楷體" w:eastAsia="標楷體" w:hAnsi="標楷體"/>
                <w:bCs/>
                <w:szCs w:val="24"/>
              </w:rPr>
              <w:t>、議決事項執行情形、簽到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表</w:t>
            </w:r>
            <w:r w:rsidR="00875708" w:rsidRPr="00B33AB1">
              <w:rPr>
                <w:rFonts w:ascii="標楷體" w:eastAsia="標楷體" w:hAnsi="標楷體"/>
                <w:bCs/>
                <w:szCs w:val="24"/>
              </w:rPr>
              <w:t>。</w:t>
            </w:r>
          </w:p>
          <w:p w14:paraId="6BAEE5B9" w14:textId="77777777" w:rsidR="00217D17" w:rsidRPr="00B33AB1" w:rsidRDefault="00217D17" w:rsidP="00BC5496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4、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每學年度特殊教育工作計畫</w:t>
            </w:r>
            <w:r w:rsidRPr="00B33AB1">
              <w:rPr>
                <w:rFonts w:ascii="標楷體" w:eastAsia="標楷體" w:hAnsi="標楷體"/>
                <w:bCs/>
                <w:szCs w:val="24"/>
              </w:rPr>
              <w:t>。</w:t>
            </w:r>
          </w:p>
          <w:p w14:paraId="1B83F36C" w14:textId="77777777" w:rsidR="00B1570A" w:rsidRPr="00B33AB1" w:rsidRDefault="00713021" w:rsidP="00B1570A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/>
                <w:szCs w:val="24"/>
              </w:rPr>
              <w:t>5</w:t>
            </w:r>
            <w:r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B1570A" w:rsidRPr="00B33AB1">
              <w:rPr>
                <w:rFonts w:ascii="標楷體" w:eastAsia="標楷體" w:hAnsi="標楷體" w:hint="eastAsia"/>
                <w:bCs/>
              </w:rPr>
              <w:t>其他具體佐證資料。</w:t>
            </w:r>
          </w:p>
          <w:p w14:paraId="671188F9" w14:textId="23E8D8E4" w:rsidR="00875708" w:rsidRPr="00B33AB1" w:rsidRDefault="00875708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14:paraId="26C09BD0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6264EDB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4" w:type="dxa"/>
          </w:tcPr>
          <w:p w14:paraId="46AC0EA9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1BB40D6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789C21D" w14:textId="660FC605" w:rsidR="00B81D5E" w:rsidRPr="00B33AB1" w:rsidRDefault="00B81D5E" w:rsidP="00B81D5E"/>
    <w:tbl>
      <w:tblPr>
        <w:tblpPr w:leftFromText="180" w:rightFromText="180" w:vertAnchor="page" w:horzAnchor="margin" w:tblpXSpec="center" w:tblpY="1528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4"/>
        <w:gridCol w:w="708"/>
        <w:gridCol w:w="2214"/>
        <w:gridCol w:w="763"/>
        <w:gridCol w:w="2159"/>
      </w:tblGrid>
      <w:tr w:rsidR="00B33AB1" w:rsidRPr="00B33AB1" w14:paraId="7DA57946" w14:textId="77777777" w:rsidTr="00B922CD">
        <w:trPr>
          <w:cantSplit/>
          <w:trHeight w:val="415"/>
        </w:trPr>
        <w:tc>
          <w:tcPr>
            <w:tcW w:w="453" w:type="dxa"/>
            <w:vMerge w:val="restart"/>
            <w:vAlign w:val="center"/>
          </w:tcPr>
          <w:p w14:paraId="5AE8A58E" w14:textId="77777777" w:rsidR="00875708" w:rsidRPr="00B33AB1" w:rsidRDefault="00875708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A241C51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465F2033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56771A7E" w14:textId="77777777" w:rsidR="00875708" w:rsidRPr="00B33AB1" w:rsidRDefault="00875708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922" w:type="dxa"/>
            <w:gridSpan w:val="2"/>
            <w:vAlign w:val="center"/>
          </w:tcPr>
          <w:p w14:paraId="32404165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922" w:type="dxa"/>
            <w:gridSpan w:val="2"/>
            <w:vAlign w:val="center"/>
          </w:tcPr>
          <w:p w14:paraId="66198F90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3F70FCAE" w14:textId="77777777" w:rsidTr="00B922CD">
        <w:trPr>
          <w:cantSplit/>
          <w:trHeight w:val="415"/>
        </w:trPr>
        <w:tc>
          <w:tcPr>
            <w:tcW w:w="453" w:type="dxa"/>
            <w:vMerge/>
          </w:tcPr>
          <w:p w14:paraId="502A7D32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911D04B" w14:textId="77777777" w:rsidR="00875708" w:rsidRPr="00B33AB1" w:rsidRDefault="00875708" w:rsidP="00513555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</w:tcPr>
          <w:p w14:paraId="0B707AA8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22F1B1FC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D45E6CA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14" w:type="dxa"/>
            <w:vAlign w:val="center"/>
          </w:tcPr>
          <w:p w14:paraId="6DB3AFD8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63" w:type="dxa"/>
            <w:vAlign w:val="center"/>
          </w:tcPr>
          <w:p w14:paraId="216DD0DB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0CF21DE1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5796C0F3" w14:textId="77777777" w:rsidTr="00B922CD">
        <w:trPr>
          <w:cantSplit/>
          <w:trHeight w:val="4684"/>
        </w:trPr>
        <w:tc>
          <w:tcPr>
            <w:tcW w:w="453" w:type="dxa"/>
            <w:vMerge w:val="restart"/>
          </w:tcPr>
          <w:p w14:paraId="6C9A8509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EEEA4B3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4315FBD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1532A11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525BAC00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1E26D5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068A822C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</w:p>
        </w:tc>
        <w:tc>
          <w:tcPr>
            <w:tcW w:w="1416" w:type="dxa"/>
          </w:tcPr>
          <w:p w14:paraId="0AB08F5B" w14:textId="394D1894" w:rsidR="00875708" w:rsidRPr="00B33AB1" w:rsidRDefault="00875708" w:rsidP="00DC5312">
            <w:pPr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B33AB1">
              <w:rPr>
                <w:rFonts w:ascii="標楷體" w:eastAsia="標楷體" w:hAnsi="標楷體" w:hint="eastAsia"/>
              </w:rPr>
              <w:t>(一)特殊教育推行委員會運作情形</w:t>
            </w:r>
          </w:p>
        </w:tc>
        <w:tc>
          <w:tcPr>
            <w:tcW w:w="4363" w:type="dxa"/>
          </w:tcPr>
          <w:p w14:paraId="5F5ED5E4" w14:textId="62A43AF7" w:rsidR="003D4F27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8</w:t>
            </w:r>
            <w:r w:rsidR="003D4F27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3D4F27" w:rsidRPr="00B33AB1">
              <w:rPr>
                <w:rFonts w:ascii="標楷體" w:eastAsia="標楷體" w:hAnsi="標楷體" w:cs="細明體" w:hint="eastAsia"/>
                <w:szCs w:val="24"/>
              </w:rPr>
              <w:t>審議個別化教育計畫、個別輔導計畫。</w:t>
            </w:r>
          </w:p>
          <w:p w14:paraId="546EFCF0" w14:textId="08F15F8A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szCs w:val="24"/>
              </w:rPr>
              <w:t>9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、審議特殊教育班課程規劃，並依學生之個別需求彈性調整課程（包括學習內容﹑歷程﹑環境及評量方式）及學習節數。</w:t>
            </w:r>
          </w:p>
          <w:p w14:paraId="3C4F4EBD" w14:textId="7E5F9222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10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、審查特殊教育學生申請獎補助學金、交通服務、相關專業團隊服務﹑教育輔助器材、學習及生活人力協助﹑復健服務﹑家庭支持服務﹑校園無障礙環境及其他支持服務等事宜。</w:t>
            </w:r>
          </w:p>
          <w:p w14:paraId="63C921FC" w14:textId="41FDB4F8" w:rsidR="00875708" w:rsidRPr="00B33AB1" w:rsidRDefault="002953BB" w:rsidP="0045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11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、審議特殊教育宣導工作及特殊教育專業知能研習計畫。</w:t>
            </w:r>
          </w:p>
          <w:p w14:paraId="7F2AAB62" w14:textId="25A631CF" w:rsidR="00875708" w:rsidRPr="00B33AB1" w:rsidRDefault="002953BB" w:rsidP="0045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12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、審查特殊教育學生修業年限及特殊教育方案。</w:t>
            </w:r>
          </w:p>
          <w:p w14:paraId="32784078" w14:textId="3D09DA26" w:rsidR="00875708" w:rsidRPr="00B33AB1" w:rsidRDefault="002953BB" w:rsidP="0045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506" w:hangingChars="211" w:hanging="506"/>
              <w:rPr>
                <w:rFonts w:ascii="標楷體" w:eastAsia="標楷體" w:hAnsi="標楷體"/>
                <w:sz w:val="22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13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/>
                <w:szCs w:val="24"/>
              </w:rPr>
              <w:t>協助處理特殊教育學生教學輔導服務相關爭議事項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94" w:type="dxa"/>
          </w:tcPr>
          <w:p w14:paraId="2F7F61AC" w14:textId="58280AAD" w:rsidR="00875708" w:rsidRPr="00B33AB1" w:rsidRDefault="00875708" w:rsidP="00217D17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D2CABE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65B8AAE5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78810527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8AFB3F0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6B5909E5" w14:textId="77777777" w:rsidTr="00B922CD">
        <w:trPr>
          <w:cantSplit/>
          <w:trHeight w:val="2389"/>
        </w:trPr>
        <w:tc>
          <w:tcPr>
            <w:tcW w:w="453" w:type="dxa"/>
            <w:vMerge/>
          </w:tcPr>
          <w:p w14:paraId="3B0076A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BD5E008" w14:textId="63E66C15" w:rsidR="00875708" w:rsidRPr="00B33AB1" w:rsidRDefault="00875708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(二)特教事務相關組織與行政(2分)</w:t>
            </w:r>
          </w:p>
        </w:tc>
        <w:tc>
          <w:tcPr>
            <w:tcW w:w="4363" w:type="dxa"/>
          </w:tcPr>
          <w:p w14:paraId="37F77C3D" w14:textId="77777777" w:rsidR="00875708" w:rsidRPr="00B33AB1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1、特殊教育學生家長至少1人為校內家長會常務委員或委員，參與學校特殊教育相關事務之推動。</w:t>
            </w:r>
          </w:p>
          <w:p w14:paraId="0BB97EFC" w14:textId="77777777" w:rsidR="00875708" w:rsidRPr="00B33AB1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2、特教教師代表參與課程發展委員會。</w:t>
            </w:r>
          </w:p>
          <w:p w14:paraId="77005F2E" w14:textId="2343E6F6" w:rsidR="00875708" w:rsidRPr="00B33AB1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3、學校課程計畫包含特殊教育課程計畫並經課程發展委員會審議通過。</w:t>
            </w:r>
          </w:p>
        </w:tc>
        <w:tc>
          <w:tcPr>
            <w:tcW w:w="2694" w:type="dxa"/>
          </w:tcPr>
          <w:p w14:paraId="1F501A57" w14:textId="2894F15C" w:rsidR="00875708" w:rsidRPr="00B33AB1" w:rsidRDefault="000B21B0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1、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家長委員會名冊</w:t>
            </w:r>
            <w:r w:rsidR="00EB408B" w:rsidRPr="00B33AB1">
              <w:rPr>
                <w:rFonts w:ascii="標楷體" w:eastAsia="標楷體" w:hAnsi="標楷體" w:hint="eastAsia"/>
                <w:bCs/>
                <w:szCs w:val="24"/>
              </w:rPr>
              <w:t>及會議簽到表</w:t>
            </w:r>
            <w:r w:rsidR="006A0BDC" w:rsidRPr="00B33AB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35F5C507" w14:textId="6E55412C" w:rsidR="00875708" w:rsidRPr="00B33AB1" w:rsidRDefault="000B21B0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2、</w:t>
            </w:r>
            <w:r w:rsidR="006A0BDC" w:rsidRPr="00B33AB1">
              <w:rPr>
                <w:rFonts w:ascii="標楷體" w:eastAsia="標楷體" w:hAnsi="標楷體" w:hint="eastAsia"/>
                <w:bCs/>
                <w:szCs w:val="24"/>
              </w:rPr>
              <w:t>課程發展委員</w:t>
            </w:r>
            <w:r w:rsidR="00875708" w:rsidRPr="00B33AB1">
              <w:rPr>
                <w:rFonts w:ascii="標楷體" w:eastAsia="標楷體" w:hAnsi="標楷體" w:hint="eastAsia"/>
                <w:bCs/>
                <w:szCs w:val="24"/>
              </w:rPr>
              <w:t>會</w:t>
            </w:r>
            <w:r w:rsidR="00875708" w:rsidRPr="00B33AB1">
              <w:rPr>
                <w:rFonts w:ascii="標楷體" w:eastAsia="標楷體" w:hAnsi="標楷體"/>
                <w:bCs/>
                <w:szCs w:val="24"/>
              </w:rPr>
              <w:t>名冊</w:t>
            </w:r>
            <w:r w:rsidR="00EB408B" w:rsidRPr="00B33AB1">
              <w:rPr>
                <w:rFonts w:ascii="標楷體" w:eastAsia="標楷體" w:hAnsi="標楷體" w:hint="eastAsia"/>
                <w:bCs/>
                <w:szCs w:val="24"/>
              </w:rPr>
              <w:t>及會議簽到表</w:t>
            </w:r>
            <w:r w:rsidR="006A0BDC" w:rsidRPr="00B33AB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7B2B13B3" w14:textId="40726E50" w:rsidR="00875708" w:rsidRPr="00B33AB1" w:rsidRDefault="000B21B0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3、</w:t>
            </w:r>
            <w:r w:rsidR="00EB408B" w:rsidRPr="00B33AB1">
              <w:rPr>
                <w:rFonts w:ascii="標楷體" w:eastAsia="標楷體" w:hAnsi="標楷體" w:hint="eastAsia"/>
                <w:bCs/>
                <w:szCs w:val="24"/>
              </w:rPr>
              <w:t>指標第3項由</w:t>
            </w:r>
            <w:r w:rsidR="00EB408B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特教資源中心提供，學校不須準備。</w:t>
            </w:r>
          </w:p>
        </w:tc>
        <w:tc>
          <w:tcPr>
            <w:tcW w:w="708" w:type="dxa"/>
          </w:tcPr>
          <w:p w14:paraId="3E9FBE80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15C13BD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3" w:type="dxa"/>
          </w:tcPr>
          <w:p w14:paraId="146DE7F8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768D24F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1DD974B" w14:textId="77777777" w:rsidR="00B81D5E" w:rsidRPr="00B33AB1" w:rsidRDefault="00B81D5E" w:rsidP="00B81D5E">
      <w:r w:rsidRPr="00B33AB1">
        <w:br w:type="page"/>
      </w:r>
    </w:p>
    <w:tbl>
      <w:tblPr>
        <w:tblpPr w:leftFromText="180" w:rightFromText="180" w:vertAnchor="page" w:horzAnchor="margin" w:tblpXSpec="center" w:tblpY="1321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4"/>
        <w:gridCol w:w="708"/>
        <w:gridCol w:w="2127"/>
        <w:gridCol w:w="850"/>
        <w:gridCol w:w="2159"/>
      </w:tblGrid>
      <w:tr w:rsidR="00B33AB1" w:rsidRPr="00B33AB1" w14:paraId="54D30471" w14:textId="77777777" w:rsidTr="00B922CD">
        <w:trPr>
          <w:cantSplit/>
          <w:trHeight w:val="553"/>
        </w:trPr>
        <w:tc>
          <w:tcPr>
            <w:tcW w:w="453" w:type="dxa"/>
            <w:vMerge w:val="restart"/>
            <w:vAlign w:val="center"/>
          </w:tcPr>
          <w:p w14:paraId="3D01F0E3" w14:textId="77777777" w:rsidR="006A0BDC" w:rsidRPr="00B33AB1" w:rsidRDefault="006A0BDC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E8309BD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54193FE5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2B0456C2" w14:textId="77777777" w:rsidR="006A0BDC" w:rsidRPr="00B33AB1" w:rsidRDefault="006A0BDC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60810CDE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009" w:type="dxa"/>
            <w:gridSpan w:val="2"/>
            <w:vAlign w:val="center"/>
          </w:tcPr>
          <w:p w14:paraId="51D789EC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0D43EDC7" w14:textId="77777777" w:rsidTr="00B922CD">
        <w:trPr>
          <w:cantSplit/>
          <w:trHeight w:val="575"/>
        </w:trPr>
        <w:tc>
          <w:tcPr>
            <w:tcW w:w="453" w:type="dxa"/>
            <w:vMerge/>
            <w:vAlign w:val="center"/>
          </w:tcPr>
          <w:p w14:paraId="3E5E377F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3F83D1D0" w14:textId="77777777" w:rsidR="006A0BDC" w:rsidRPr="00B33AB1" w:rsidRDefault="006A0BDC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  <w:vAlign w:val="center"/>
          </w:tcPr>
          <w:p w14:paraId="3F14E7C3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7072E4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86F2D2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091E2F65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850" w:type="dxa"/>
            <w:vAlign w:val="center"/>
          </w:tcPr>
          <w:p w14:paraId="660CE5A5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17D2CE60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3992C872" w14:textId="77777777" w:rsidTr="00B922CD">
        <w:trPr>
          <w:cantSplit/>
          <w:trHeight w:val="1542"/>
        </w:trPr>
        <w:tc>
          <w:tcPr>
            <w:tcW w:w="453" w:type="dxa"/>
            <w:vMerge w:val="restart"/>
            <w:vAlign w:val="center"/>
          </w:tcPr>
          <w:p w14:paraId="0205A7EA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E076D7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DFF1D3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F108D30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054BEB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B3E5C5A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7269A45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</w:p>
        </w:tc>
        <w:tc>
          <w:tcPr>
            <w:tcW w:w="1416" w:type="dxa"/>
          </w:tcPr>
          <w:p w14:paraId="59D2678F" w14:textId="561A0150" w:rsidR="006A0BDC" w:rsidRPr="00B33AB1" w:rsidRDefault="006A0BDC" w:rsidP="000B21B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(三)特殊教育資料通報(2分)</w:t>
            </w:r>
          </w:p>
        </w:tc>
        <w:tc>
          <w:tcPr>
            <w:tcW w:w="4363" w:type="dxa"/>
          </w:tcPr>
          <w:p w14:paraId="77DBBD93" w14:textId="3ACD39BA" w:rsidR="006A0BDC" w:rsidRPr="00B33AB1" w:rsidRDefault="006A0BDC" w:rsidP="000B21B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學校依時限上教育部特教通報網填報</w:t>
            </w:r>
            <w:r w:rsidRPr="00B33AB1">
              <w:rPr>
                <w:rFonts w:ascii="標楷體" w:eastAsia="標楷體" w:hAnsi="標楷體" w:cs="新細明體"/>
                <w:kern w:val="0"/>
                <w:szCs w:val="24"/>
              </w:rPr>
              <w:t>高級中等以下學校身心障礙學生教育實施概況檢核表</w:t>
            </w: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，且資料詳實。</w:t>
            </w:r>
          </w:p>
        </w:tc>
        <w:tc>
          <w:tcPr>
            <w:tcW w:w="2694" w:type="dxa"/>
          </w:tcPr>
          <w:p w14:paraId="02A49FE3" w14:textId="622923A9" w:rsidR="006A0BDC" w:rsidRPr="00B33AB1" w:rsidRDefault="006A0BDC" w:rsidP="000B21B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提供105、</w:t>
            </w:r>
            <w:r w:rsidRPr="00B33AB1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6、</w:t>
            </w:r>
            <w:r w:rsidRPr="00B33AB1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7學年度檢核表</w:t>
            </w:r>
            <w:r w:rsidRPr="00B33AB1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通報網下載</w:t>
            </w:r>
            <w:r w:rsidRPr="00B33AB1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B33AB1">
              <w:rPr>
                <w:rFonts w:ascii="標楷體" w:eastAsia="標楷體" w:hAnsi="標楷體" w:cs="新細明體" w:hint="eastAsia"/>
                <w:kern w:val="0"/>
                <w:szCs w:val="24"/>
              </w:rPr>
              <w:t>，並核章之資料。</w:t>
            </w:r>
          </w:p>
        </w:tc>
        <w:tc>
          <w:tcPr>
            <w:tcW w:w="708" w:type="dxa"/>
            <w:vAlign w:val="center"/>
          </w:tcPr>
          <w:p w14:paraId="0096667D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4E68488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772BF1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8DDA1BF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04643FC8" w14:textId="77777777" w:rsidTr="00B25B1D">
        <w:trPr>
          <w:cantSplit/>
          <w:trHeight w:val="5222"/>
        </w:trPr>
        <w:tc>
          <w:tcPr>
            <w:tcW w:w="453" w:type="dxa"/>
            <w:vMerge/>
            <w:vAlign w:val="center"/>
          </w:tcPr>
          <w:p w14:paraId="6EAC7A84" w14:textId="77777777" w:rsidR="002D4E2A" w:rsidRPr="00B33AB1" w:rsidRDefault="002D4E2A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9E51AAD" w14:textId="737F0575" w:rsidR="002D4E2A" w:rsidRPr="00B33AB1" w:rsidRDefault="002D4E2A" w:rsidP="000B21B0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(四)鑑定與安置</w:t>
            </w:r>
          </w:p>
          <w:p w14:paraId="153D6173" w14:textId="77777777" w:rsidR="002D4E2A" w:rsidRPr="00B33AB1" w:rsidRDefault="002D4E2A" w:rsidP="000B21B0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 xml:space="preserve">   (8.5分)</w:t>
            </w:r>
          </w:p>
        </w:tc>
        <w:tc>
          <w:tcPr>
            <w:tcW w:w="4363" w:type="dxa"/>
          </w:tcPr>
          <w:p w14:paraId="6B06661C" w14:textId="6654EE07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1、學障、情障轉介前提供適當的輔導與介入，且詳實紀錄輔導過程與結果。</w:t>
            </w:r>
          </w:p>
          <w:p w14:paraId="789B45F7" w14:textId="77777777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2、確實執行鑑定安置宣導工作。</w:t>
            </w:r>
          </w:p>
          <w:p w14:paraId="272FB677" w14:textId="77777777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3、依學生學習狀況及需求定期評估安置適切性，且確實執行。</w:t>
            </w:r>
          </w:p>
          <w:p w14:paraId="4419311B" w14:textId="68DFF384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4、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105-107學年度</w:t>
            </w:r>
            <w:r w:rsidRPr="00B33AB1">
              <w:rPr>
                <w:rFonts w:ascii="標楷體" w:eastAsia="標楷體" w:hAnsi="標楷體" w:hint="eastAsia"/>
                <w:szCs w:val="24"/>
              </w:rPr>
              <w:t>校內身心障礙學生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每學年</w:t>
            </w:r>
            <w:r w:rsidRPr="00B33AB1">
              <w:rPr>
                <w:rFonts w:ascii="標楷體" w:eastAsia="標楷體" w:hAnsi="標楷體" w:hint="eastAsia"/>
                <w:szCs w:val="24"/>
              </w:rPr>
              <w:t>鑑出率達全校學生人數3%以上(身心障礙學生數/學校總學生數*100%)(近三學年百分比加總/3)。</w:t>
            </w:r>
          </w:p>
          <w:p w14:paraId="1653C092" w14:textId="77777777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5、校內正式特教教師皆是合格心評人員。</w:t>
            </w:r>
          </w:p>
          <w:p w14:paraId="653E914D" w14:textId="32164C48" w:rsidR="002D4E2A" w:rsidRPr="00B33AB1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6、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每位合格心評人員於105-107學年度期間，</w:t>
            </w:r>
            <w:r w:rsidRPr="00B33AB1">
              <w:rPr>
                <w:rFonts w:ascii="標楷體" w:eastAsia="標楷體" w:hAnsi="標楷體" w:hint="eastAsia"/>
                <w:szCs w:val="24"/>
              </w:rPr>
              <w:t>每學年平均協助施測工作達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5</w:t>
            </w:r>
            <w:r w:rsidRPr="00B33AB1">
              <w:rPr>
                <w:rFonts w:ascii="標楷體" w:eastAsia="標楷體" w:hAnsi="標楷體" w:hint="eastAsia"/>
                <w:szCs w:val="24"/>
              </w:rPr>
              <w:t>點以上。</w:t>
            </w:r>
          </w:p>
          <w:p w14:paraId="6ED04341" w14:textId="1C7935BC" w:rsidR="002D4E2A" w:rsidRPr="00B33AB1" w:rsidRDefault="002D4E2A" w:rsidP="00AE7888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7、心評人員每人每學年平均參加心評專業分級進修活動至少6小時。</w:t>
            </w:r>
          </w:p>
        </w:tc>
        <w:tc>
          <w:tcPr>
            <w:tcW w:w="2694" w:type="dxa"/>
            <w:vAlign w:val="center"/>
          </w:tcPr>
          <w:p w14:paraId="56ADB684" w14:textId="67AE83BE" w:rsidR="002D4E2A" w:rsidRPr="00B33AB1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1、疑似身心障礙學生（學障、情障）轉介前介入輔導紀錄相關資料。</w:t>
            </w:r>
          </w:p>
          <w:p w14:paraId="7C974F64" w14:textId="3C563038" w:rsidR="002D4E2A" w:rsidRPr="00B33AB1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2、校內鑑定安置轉介宣導資料(含身障、資優等資料)。</w:t>
            </w:r>
          </w:p>
          <w:p w14:paraId="18B48FD6" w14:textId="3E1CDC03" w:rsidR="002D4E2A" w:rsidRPr="00B33AB1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3、每學年身心障礙學生教育安置適切性評估表。</w:t>
            </w:r>
          </w:p>
          <w:p w14:paraId="0BADE6E2" w14:textId="69FC88A7" w:rsidR="002D4E2A" w:rsidRPr="00B33AB1" w:rsidRDefault="002D4E2A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4、第4至7項指標資料由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特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殊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教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育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資源中心提供，學校不須準備。</w:t>
            </w:r>
          </w:p>
          <w:p w14:paraId="0FE3456C" w14:textId="3CB90371" w:rsidR="002D4E2A" w:rsidRPr="00B33AB1" w:rsidRDefault="002D4E2A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EAEEFE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BDF46EF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B135A9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C647189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32488A7" w14:textId="77777777" w:rsidR="00B81D5E" w:rsidRPr="00B33AB1" w:rsidRDefault="00B81D5E" w:rsidP="00B81D5E">
      <w:r w:rsidRPr="00B33AB1">
        <w:br w:type="page"/>
      </w:r>
    </w:p>
    <w:tbl>
      <w:tblPr>
        <w:tblpPr w:leftFromText="180" w:rightFromText="180" w:vertAnchor="page" w:horzAnchor="margin" w:tblpXSpec="center" w:tblpY="1149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4"/>
        <w:gridCol w:w="708"/>
        <w:gridCol w:w="2127"/>
        <w:gridCol w:w="708"/>
        <w:gridCol w:w="2160"/>
      </w:tblGrid>
      <w:tr w:rsidR="00B33AB1" w:rsidRPr="00B33AB1" w14:paraId="1871865A" w14:textId="77777777" w:rsidTr="00B922CD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B9B51CC" w14:textId="77777777" w:rsidR="0004631B" w:rsidRPr="00B33AB1" w:rsidRDefault="0004631B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b/>
                <w:szCs w:val="24"/>
              </w:rPr>
              <w:lastRenderedPageBreak/>
              <w:br w:type="page"/>
            </w: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409DE4DD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0461BF8A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07FBF45F" w14:textId="77777777" w:rsidR="0004631B" w:rsidRPr="00B33AB1" w:rsidRDefault="0004631B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67DA9629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868" w:type="dxa"/>
            <w:gridSpan w:val="2"/>
          </w:tcPr>
          <w:p w14:paraId="47BF7ED5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791F367" w14:textId="77777777" w:rsidTr="00B922CD">
        <w:trPr>
          <w:cantSplit/>
          <w:trHeight w:val="411"/>
        </w:trPr>
        <w:tc>
          <w:tcPr>
            <w:tcW w:w="453" w:type="dxa"/>
            <w:vMerge/>
          </w:tcPr>
          <w:p w14:paraId="563BDD6C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51AA50F3" w14:textId="77777777" w:rsidR="0004631B" w:rsidRPr="00B33AB1" w:rsidRDefault="0004631B" w:rsidP="00513555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</w:tcPr>
          <w:p w14:paraId="0DF05684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56CFFAEE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3DA56AE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6A3BF8FF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8" w:type="dxa"/>
            <w:vAlign w:val="center"/>
          </w:tcPr>
          <w:p w14:paraId="19CC39C9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60" w:type="dxa"/>
            <w:vAlign w:val="center"/>
          </w:tcPr>
          <w:p w14:paraId="4AD1A41E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7379B9F0" w14:textId="77777777" w:rsidTr="00B922CD">
        <w:trPr>
          <w:cantSplit/>
          <w:trHeight w:val="1853"/>
        </w:trPr>
        <w:tc>
          <w:tcPr>
            <w:tcW w:w="453" w:type="dxa"/>
            <w:vMerge w:val="restart"/>
          </w:tcPr>
          <w:p w14:paraId="6533B4D2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BACC68A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E49655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0C17FD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A522EA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二、</w:t>
            </w:r>
          </w:p>
          <w:p w14:paraId="3DD48473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人力資源</w:t>
            </w:r>
          </w:p>
          <w:p w14:paraId="1CEA0A38" w14:textId="70D340EF" w:rsidR="00385A0E" w:rsidRPr="00B33AB1" w:rsidRDefault="00F749F2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/>
              </w:rPr>
              <w:t>8</w:t>
            </w:r>
            <w:r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996C309" w14:textId="2782F994" w:rsidR="00385A0E" w:rsidRPr="00B33AB1" w:rsidRDefault="00385A0E" w:rsidP="0004631B">
            <w:pPr>
              <w:ind w:left="506" w:hangingChars="211" w:hanging="506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(一)特教教師合格率</w:t>
            </w:r>
          </w:p>
          <w:p w14:paraId="07C50F0F" w14:textId="77777777" w:rsidR="00385A0E" w:rsidRPr="00B33AB1" w:rsidRDefault="00385A0E" w:rsidP="0004631B">
            <w:pPr>
              <w:ind w:leftChars="92" w:left="238" w:hangingChars="7" w:hanging="17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(1分)</w:t>
            </w:r>
          </w:p>
        </w:tc>
        <w:tc>
          <w:tcPr>
            <w:tcW w:w="4363" w:type="dxa"/>
          </w:tcPr>
          <w:p w14:paraId="43A4D59A" w14:textId="05AA9FD7" w:rsidR="00385A0E" w:rsidRPr="00B33AB1" w:rsidRDefault="00385A0E" w:rsidP="0004631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國小身心障礙類特教教師合格率90%以上 / 國中身心障礙類特教教師合格率80%以上。</w:t>
            </w:r>
          </w:p>
          <w:p w14:paraId="6D0B75A4" w14:textId="570D4A2B" w:rsidR="00385A0E" w:rsidRPr="00B33AB1" w:rsidRDefault="00385A0E" w:rsidP="0004631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國中/</w:t>
            </w:r>
            <w:r w:rsidR="00B33AB1">
              <w:rPr>
                <w:rFonts w:ascii="標楷體" w:eastAsia="標楷體" w:hAnsi="標楷體" w:hint="eastAsia"/>
              </w:rPr>
              <w:t>小資賦優異類</w:t>
            </w:r>
            <w:r w:rsidRPr="00B33AB1">
              <w:rPr>
                <w:rFonts w:ascii="標楷體" w:eastAsia="標楷體" w:hAnsi="標楷體" w:hint="eastAsia"/>
              </w:rPr>
              <w:t>特教教師合格率51%以上。</w:t>
            </w:r>
          </w:p>
        </w:tc>
        <w:tc>
          <w:tcPr>
            <w:tcW w:w="2694" w:type="dxa"/>
          </w:tcPr>
          <w:p w14:paraId="679DE091" w14:textId="7B500CE0" w:rsidR="00385A0E" w:rsidRPr="00B33AB1" w:rsidRDefault="00385A0E" w:rsidP="0004631B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依</w:t>
            </w:r>
            <w:r w:rsidRPr="00B33AB1">
              <w:rPr>
                <w:rFonts w:ascii="標楷體" w:eastAsia="標楷體" w:hAnsi="標楷體"/>
                <w:bCs/>
                <w:szCs w:val="24"/>
              </w:rPr>
              <w:t>10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5、</w:t>
            </w:r>
            <w:r w:rsidRPr="00B33AB1">
              <w:rPr>
                <w:rFonts w:ascii="標楷體" w:eastAsia="標楷體" w:hAnsi="標楷體"/>
                <w:bCs/>
                <w:szCs w:val="24"/>
              </w:rPr>
              <w:t>10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6、</w:t>
            </w:r>
            <w:r w:rsidRPr="00B33AB1">
              <w:rPr>
                <w:rFonts w:ascii="標楷體" w:eastAsia="標楷體" w:hAnsi="標楷體"/>
                <w:bCs/>
                <w:szCs w:val="24"/>
              </w:rPr>
              <w:t>10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AE7888" w:rsidRPr="00B33AB1">
              <w:rPr>
                <w:rFonts w:ascii="標楷體" w:eastAsia="標楷體" w:hAnsi="標楷體" w:hint="eastAsia"/>
                <w:bCs/>
                <w:szCs w:val="24"/>
              </w:rPr>
              <w:t>、108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學年度身障/資優類特教教師合格率統計數字分別列出再除以</w:t>
            </w:r>
            <w:r w:rsidR="00AE7888" w:rsidRPr="00B33AB1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  <w:tc>
          <w:tcPr>
            <w:tcW w:w="708" w:type="dxa"/>
          </w:tcPr>
          <w:p w14:paraId="2EBD02D4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2244ED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BAFDA1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A0F8E9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24A12AC9" w14:textId="77777777" w:rsidTr="00B922CD">
        <w:trPr>
          <w:cantSplit/>
          <w:trHeight w:val="411"/>
        </w:trPr>
        <w:tc>
          <w:tcPr>
            <w:tcW w:w="453" w:type="dxa"/>
            <w:vMerge/>
          </w:tcPr>
          <w:p w14:paraId="3CC2427D" w14:textId="77777777" w:rsidR="0004631B" w:rsidRPr="00B33AB1" w:rsidRDefault="0004631B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7D6AD6A7" w14:textId="0C7D6860" w:rsidR="0004631B" w:rsidRPr="00B33AB1" w:rsidRDefault="0004631B" w:rsidP="00385A0E">
            <w:pPr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(二)特教班教師授課節數</w:t>
            </w:r>
          </w:p>
          <w:p w14:paraId="037D8510" w14:textId="06B9C579" w:rsidR="0004631B" w:rsidRPr="00B33AB1" w:rsidRDefault="0004631B" w:rsidP="00385A0E">
            <w:pPr>
              <w:spacing w:line="320" w:lineRule="exact"/>
              <w:ind w:leftChars="100" w:left="240" w:firstLineChars="111" w:firstLine="26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(2分)</w:t>
            </w:r>
          </w:p>
        </w:tc>
        <w:tc>
          <w:tcPr>
            <w:tcW w:w="4363" w:type="dxa"/>
          </w:tcPr>
          <w:p w14:paraId="01666D84" w14:textId="7E92DC17" w:rsidR="0004631B" w:rsidRPr="00B33AB1" w:rsidRDefault="0004631B" w:rsidP="00385A0E">
            <w:pPr>
              <w:spacing w:line="320" w:lineRule="exac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特教班教師授課時間安排，符合學生學習需求及本縣相關規定。</w:t>
            </w:r>
          </w:p>
        </w:tc>
        <w:tc>
          <w:tcPr>
            <w:tcW w:w="2694" w:type="dxa"/>
          </w:tcPr>
          <w:p w14:paraId="50C06C46" w14:textId="3D533619" w:rsidR="00385A0E" w:rsidRPr="00B33AB1" w:rsidRDefault="0004631B" w:rsidP="00B922C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特殊教育教師個人課表</w:t>
            </w:r>
            <w:r w:rsidR="00B922CD" w:rsidRPr="00B33AB1">
              <w:rPr>
                <w:rFonts w:ascii="標楷體" w:eastAsia="標楷體" w:hAnsi="標楷體" w:hint="eastAsia"/>
                <w:bCs/>
              </w:rPr>
              <w:t>與班級課表</w:t>
            </w:r>
            <w:r w:rsidRPr="00B33AB1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8" w:type="dxa"/>
          </w:tcPr>
          <w:p w14:paraId="0106A33C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B0D430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C939C2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B9CAAD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3D2B14AB" w14:textId="77777777" w:rsidTr="006B5CBC">
        <w:trPr>
          <w:cantSplit/>
          <w:trHeight w:val="3940"/>
        </w:trPr>
        <w:tc>
          <w:tcPr>
            <w:tcW w:w="453" w:type="dxa"/>
            <w:vMerge/>
          </w:tcPr>
          <w:p w14:paraId="55F335FD" w14:textId="77777777" w:rsidR="00B922CD" w:rsidRPr="00B33AB1" w:rsidRDefault="00B922CD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A854CB8" w14:textId="5A1271E7" w:rsidR="00B922CD" w:rsidRPr="00B33AB1" w:rsidRDefault="00B922CD" w:rsidP="00385A0E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(三)研習進修(4分)</w:t>
            </w:r>
          </w:p>
        </w:tc>
        <w:tc>
          <w:tcPr>
            <w:tcW w:w="4363" w:type="dxa"/>
          </w:tcPr>
          <w:p w14:paraId="117AE7FB" w14:textId="55FCB3E7" w:rsidR="00B922CD" w:rsidRPr="00B33AB1" w:rsidRDefault="00B922CD" w:rsidP="00385A0E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、校長105-107</w:t>
            </w:r>
            <w:r w:rsidRPr="00B33AB1">
              <w:rPr>
                <w:rFonts w:ascii="標楷體" w:eastAsia="標楷體" w:hAnsi="標楷體" w:hint="eastAsia"/>
                <w:szCs w:val="24"/>
              </w:rPr>
              <w:t>學年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(105.8.1~108.7</w:t>
            </w:r>
            <w:r w:rsidRPr="00B33AB1">
              <w:rPr>
                <w:rFonts w:ascii="標楷體" w:eastAsia="標楷體" w:hAnsi="標楷體" w:hint="eastAsia"/>
                <w:szCs w:val="24"/>
              </w:rPr>
              <w:t>.31)平均每學年參加特殊教育相關研習達3小時以上。</w:t>
            </w:r>
          </w:p>
          <w:p w14:paraId="33224AA5" w14:textId="5A8E935C" w:rsidR="00B922CD" w:rsidRPr="00B33AB1" w:rsidRDefault="00B922CD" w:rsidP="00385A0E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2、負責特教業務之主任或組長具特教背景或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105-107學年(105.8.1~108.7.31)</w:t>
            </w:r>
            <w:r w:rsidRPr="00B33AB1">
              <w:rPr>
                <w:rFonts w:ascii="標楷體" w:eastAsia="標楷體" w:hAnsi="標楷體" w:hint="eastAsia"/>
                <w:szCs w:val="24"/>
              </w:rPr>
              <w:t>平均每學年參加特教相關研習時數達6小時以上。</w:t>
            </w:r>
          </w:p>
          <w:p w14:paraId="06DCE4B9" w14:textId="2AB82696" w:rsidR="00B922CD" w:rsidRPr="00B33AB1" w:rsidRDefault="00B922CD" w:rsidP="003150C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3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Pr="00B33AB1">
              <w:rPr>
                <w:rFonts w:ascii="標楷體" w:eastAsia="標楷體" w:hAnsi="標楷體" w:hint="eastAsia"/>
                <w:szCs w:val="24"/>
              </w:rPr>
              <w:t>普通班教師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105-107學年(105.8.1~108.7.31)</w:t>
            </w:r>
            <w:r w:rsidRPr="00B33AB1">
              <w:rPr>
                <w:rFonts w:ascii="標楷體" w:eastAsia="標楷體" w:hAnsi="標楷體" w:hint="eastAsia"/>
                <w:szCs w:val="24"/>
              </w:rPr>
              <w:t>平均每學年參加特殊教育相關研習達3小時以上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，人數</w:t>
            </w:r>
            <w:r w:rsidRPr="00B33AB1">
              <w:rPr>
                <w:rFonts w:ascii="標楷體" w:eastAsia="標楷體" w:hAnsi="標楷體" w:hint="eastAsia"/>
                <w:szCs w:val="24"/>
              </w:rPr>
              <w:t>達80%以上。</w:t>
            </w:r>
          </w:p>
        </w:tc>
        <w:tc>
          <w:tcPr>
            <w:tcW w:w="2694" w:type="dxa"/>
          </w:tcPr>
          <w:p w14:paraId="0A5405C3" w14:textId="258D5E0A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1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.校長參加特殊教育相關研習時數統計資料。</w:t>
            </w:r>
          </w:p>
          <w:p w14:paraId="546DBDB0" w14:textId="77777777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2.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負責特教業務之主任或組長參加特殊教育相關研習時數統計資料。</w:t>
            </w:r>
          </w:p>
          <w:p w14:paraId="20920FED" w14:textId="25ED11A2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3.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每位普通班教師參加特殊教育相關研習時數統計資料。</w:t>
            </w:r>
          </w:p>
        </w:tc>
        <w:tc>
          <w:tcPr>
            <w:tcW w:w="708" w:type="dxa"/>
          </w:tcPr>
          <w:p w14:paraId="1E79C733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DBA9AC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090386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D915ED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E013236" w14:textId="77777777" w:rsidR="00B81D5E" w:rsidRPr="00B33AB1" w:rsidRDefault="00B81D5E" w:rsidP="00B81D5E">
      <w:pPr>
        <w:spacing w:line="240" w:lineRule="exact"/>
        <w:rPr>
          <w:rFonts w:ascii="標楷體" w:eastAsia="標楷體" w:hAnsi="標楷體"/>
          <w:sz w:val="20"/>
          <w:szCs w:val="20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149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414"/>
        <w:gridCol w:w="4366"/>
        <w:gridCol w:w="2694"/>
        <w:gridCol w:w="708"/>
        <w:gridCol w:w="2127"/>
        <w:gridCol w:w="708"/>
        <w:gridCol w:w="2142"/>
      </w:tblGrid>
      <w:tr w:rsidR="00B33AB1" w:rsidRPr="00B33AB1" w14:paraId="689D8052" w14:textId="77777777" w:rsidTr="00B922CD">
        <w:trPr>
          <w:cantSplit/>
          <w:trHeight w:val="422"/>
        </w:trPr>
        <w:tc>
          <w:tcPr>
            <w:tcW w:w="452" w:type="dxa"/>
            <w:vMerge w:val="restart"/>
            <w:vAlign w:val="center"/>
          </w:tcPr>
          <w:p w14:paraId="4EF02340" w14:textId="77777777" w:rsidR="002C0F76" w:rsidRPr="00B33AB1" w:rsidRDefault="002C0F76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4" w:type="dxa"/>
            <w:vMerge w:val="restart"/>
            <w:vAlign w:val="center"/>
          </w:tcPr>
          <w:p w14:paraId="6D851BB9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6" w:type="dxa"/>
            <w:vMerge w:val="restart"/>
            <w:vAlign w:val="center"/>
          </w:tcPr>
          <w:p w14:paraId="2685815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7FE12A76" w14:textId="77777777" w:rsidR="002C0F76" w:rsidRPr="00B33AB1" w:rsidRDefault="002C0F76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7C26E47A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850" w:type="dxa"/>
            <w:gridSpan w:val="2"/>
            <w:vAlign w:val="center"/>
          </w:tcPr>
          <w:p w14:paraId="7B182702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41BC639" w14:textId="77777777" w:rsidTr="00B922CD">
        <w:trPr>
          <w:cantSplit/>
          <w:trHeight w:val="422"/>
        </w:trPr>
        <w:tc>
          <w:tcPr>
            <w:tcW w:w="452" w:type="dxa"/>
            <w:vMerge/>
          </w:tcPr>
          <w:p w14:paraId="7D50A8B8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4" w:type="dxa"/>
            <w:vMerge/>
          </w:tcPr>
          <w:p w14:paraId="1A65A05E" w14:textId="77777777" w:rsidR="002C0F76" w:rsidRPr="00B33AB1" w:rsidRDefault="002C0F76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6" w:type="dxa"/>
            <w:vMerge/>
          </w:tcPr>
          <w:p w14:paraId="47C60400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5CE5B503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5E1319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7B0F8C35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8" w:type="dxa"/>
            <w:vAlign w:val="center"/>
          </w:tcPr>
          <w:p w14:paraId="1E82BD46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42" w:type="dxa"/>
            <w:vAlign w:val="center"/>
          </w:tcPr>
          <w:p w14:paraId="18A3EF30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18071A84" w14:textId="77777777" w:rsidTr="00B922CD">
        <w:trPr>
          <w:cantSplit/>
          <w:trHeight w:val="2135"/>
        </w:trPr>
        <w:tc>
          <w:tcPr>
            <w:tcW w:w="452" w:type="dxa"/>
            <w:vMerge w:val="restart"/>
          </w:tcPr>
          <w:p w14:paraId="189064FB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67EB6B7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二、</w:t>
            </w:r>
          </w:p>
          <w:p w14:paraId="763479E5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人力資源</w:t>
            </w:r>
          </w:p>
        </w:tc>
        <w:tc>
          <w:tcPr>
            <w:tcW w:w="1414" w:type="dxa"/>
          </w:tcPr>
          <w:p w14:paraId="56354A4A" w14:textId="7B162218" w:rsidR="002C0F76" w:rsidRPr="00B33AB1" w:rsidRDefault="002C0F76" w:rsidP="002C0F76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(三)研習進修</w:t>
            </w:r>
          </w:p>
        </w:tc>
        <w:tc>
          <w:tcPr>
            <w:tcW w:w="4366" w:type="dxa"/>
          </w:tcPr>
          <w:p w14:paraId="556FDBB6" w14:textId="75AD0D20" w:rsidR="002C0F76" w:rsidRPr="00B33AB1" w:rsidRDefault="002C0F76" w:rsidP="003150CB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4、每位特教教師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105-107學年(105.8.1~108.7.31)中，</w:t>
            </w:r>
            <w:r w:rsidRPr="00B33AB1">
              <w:rPr>
                <w:rFonts w:ascii="標楷體" w:eastAsia="標楷體" w:hAnsi="標楷體" w:hint="eastAsia"/>
                <w:szCs w:val="24"/>
              </w:rPr>
              <w:t>每學年參加特殊教育相關研習達18小時以上。</w:t>
            </w:r>
          </w:p>
        </w:tc>
        <w:tc>
          <w:tcPr>
            <w:tcW w:w="2694" w:type="dxa"/>
          </w:tcPr>
          <w:p w14:paraId="7F3C3801" w14:textId="77777777" w:rsidR="002C0F76" w:rsidRPr="00B33AB1" w:rsidRDefault="002C0F76" w:rsidP="002C0F76">
            <w:pPr>
              <w:adjustRightInd w:val="0"/>
              <w:snapToGrid w:val="0"/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4.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每位特殊教育班教師參加特殊教育相關研習時數統計資料。</w:t>
            </w:r>
          </w:p>
          <w:p w14:paraId="443D798C" w14:textId="3595EE40" w:rsidR="002C0F76" w:rsidRPr="00B33AB1" w:rsidRDefault="002C0F76" w:rsidP="002C0F76">
            <w:pPr>
              <w:adjustRightInd w:val="0"/>
              <w:snapToGrid w:val="0"/>
              <w:spacing w:line="320" w:lineRule="exact"/>
              <w:ind w:left="278" w:hangingChars="116" w:hanging="278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※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以上資料至特殊教育通報網或全國特殊教育資訊網下載。</w:t>
            </w:r>
          </w:p>
        </w:tc>
        <w:tc>
          <w:tcPr>
            <w:tcW w:w="708" w:type="dxa"/>
            <w:vAlign w:val="center"/>
          </w:tcPr>
          <w:p w14:paraId="056CBB04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74F430C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CBFED8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0AFC9C5C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2DBEE2F9" w14:textId="77777777" w:rsidTr="00B922CD">
        <w:trPr>
          <w:cantSplit/>
          <w:trHeight w:val="2130"/>
        </w:trPr>
        <w:tc>
          <w:tcPr>
            <w:tcW w:w="452" w:type="dxa"/>
            <w:vMerge/>
          </w:tcPr>
          <w:p w14:paraId="6390EA0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14:paraId="6A9A9129" w14:textId="5387A49F" w:rsidR="002C0F76" w:rsidRPr="00B33AB1" w:rsidRDefault="002C0F76" w:rsidP="002C0F76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(四)特教學生助理人員(1分)</w:t>
            </w:r>
          </w:p>
        </w:tc>
        <w:tc>
          <w:tcPr>
            <w:tcW w:w="4366" w:type="dxa"/>
          </w:tcPr>
          <w:p w14:paraId="625E32CA" w14:textId="409C5FD8" w:rsidR="002C0F76" w:rsidRPr="00B33AB1" w:rsidRDefault="002C0F76" w:rsidP="002C0F76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1、依規定甄選特教學生助理人員，並訂有工作項目與考核機制。</w:t>
            </w:r>
          </w:p>
          <w:p w14:paraId="46BFB5A0" w14:textId="0C2CDE71" w:rsidR="002C0F76" w:rsidRPr="00B33AB1" w:rsidRDefault="002C0F76" w:rsidP="002C0F76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2、特教學生助理人員能配合教師教學需求，協助特教學生在校之學習、評量、參與活動、上下學及校園生活等事項。</w:t>
            </w:r>
          </w:p>
        </w:tc>
        <w:tc>
          <w:tcPr>
            <w:tcW w:w="2694" w:type="dxa"/>
          </w:tcPr>
          <w:p w14:paraId="2CE70E75" w14:textId="595CD3C1" w:rsidR="002C0F76" w:rsidRPr="00B33AB1" w:rsidRDefault="002C0F76" w:rsidP="00B922CD">
            <w:pPr>
              <w:adjustRightInd w:val="0"/>
              <w:snapToGrid w:val="0"/>
              <w:spacing w:line="320" w:lineRule="exact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1、</w:t>
            </w:r>
            <w:r w:rsidR="00B922CD" w:rsidRPr="00B33AB1">
              <w:rPr>
                <w:rFonts w:ascii="標楷體" w:eastAsia="標楷體" w:hAnsi="標楷體" w:hint="eastAsia"/>
                <w:szCs w:val="24"/>
              </w:rPr>
              <w:t>甄選簡章、公告、工作契約、考核</w:t>
            </w:r>
            <w:r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563D10B" w14:textId="4E5918ED" w:rsidR="002C0F76" w:rsidRPr="00B33AB1" w:rsidRDefault="00B922CD" w:rsidP="00B922CD">
            <w:pPr>
              <w:adjustRightInd w:val="0"/>
              <w:snapToGrid w:val="0"/>
              <w:spacing w:line="320" w:lineRule="exact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2</w:t>
            </w:r>
            <w:r w:rsidR="002C0F76" w:rsidRPr="00B33AB1">
              <w:rPr>
                <w:rFonts w:ascii="標楷體" w:eastAsia="標楷體" w:hAnsi="標楷體" w:hint="eastAsia"/>
                <w:szCs w:val="24"/>
              </w:rPr>
              <w:t>、服務紀錄</w:t>
            </w:r>
            <w:r w:rsidRPr="00B33AB1">
              <w:rPr>
                <w:rFonts w:ascii="標楷體" w:eastAsia="標楷體" w:hAnsi="標楷體" w:hint="eastAsia"/>
                <w:szCs w:val="24"/>
              </w:rPr>
              <w:t>由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特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殊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教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育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資源中心抽印(每學期印1份)提供委員參考，學校不須準備。</w:t>
            </w:r>
          </w:p>
        </w:tc>
        <w:tc>
          <w:tcPr>
            <w:tcW w:w="708" w:type="dxa"/>
            <w:vAlign w:val="center"/>
          </w:tcPr>
          <w:p w14:paraId="615733E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96E81B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72A1FE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7BBD71AD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4D11BC40" w14:textId="77777777" w:rsidTr="00B922CD">
        <w:trPr>
          <w:cantSplit/>
          <w:trHeight w:val="1112"/>
        </w:trPr>
        <w:tc>
          <w:tcPr>
            <w:tcW w:w="452" w:type="dxa"/>
            <w:vMerge w:val="restart"/>
          </w:tcPr>
          <w:p w14:paraId="50ADA184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三、</w:t>
            </w:r>
          </w:p>
          <w:p w14:paraId="301A2CF4" w14:textId="3173B367" w:rsidR="002C0F76" w:rsidRPr="00B33AB1" w:rsidRDefault="002C0F76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經費與設備</w:t>
            </w:r>
            <w:r w:rsidR="00F749F2" w:rsidRPr="00B33AB1">
              <w:rPr>
                <w:rFonts w:ascii="標楷體" w:eastAsia="標楷體" w:hAnsi="標楷體"/>
              </w:rPr>
              <w:t>3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D83C699" w14:textId="11F5A1C6" w:rsidR="002C0F76" w:rsidRPr="00B33AB1" w:rsidRDefault="002C0F76" w:rsidP="002C0F76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(一)特教經費(2分)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13AFDFEA" w14:textId="46BFB82B" w:rsidR="002C0F76" w:rsidRPr="00B33AB1" w:rsidRDefault="002C0F76" w:rsidP="00BD3CA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學校評估需求</w:t>
            </w:r>
            <w:r w:rsidR="00B922CD" w:rsidRPr="00B33AB1">
              <w:rPr>
                <w:rFonts w:ascii="標楷體" w:eastAsia="標楷體" w:hAnsi="標楷體" w:hint="eastAsia"/>
                <w:szCs w:val="24"/>
              </w:rPr>
              <w:t>於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105-108</w:t>
            </w:r>
            <w:r w:rsidR="00B922CD" w:rsidRPr="00B33AB1">
              <w:rPr>
                <w:rFonts w:ascii="標楷體" w:eastAsia="標楷體" w:hAnsi="標楷體" w:hint="eastAsia"/>
                <w:szCs w:val="24"/>
              </w:rPr>
              <w:t>年度</w:t>
            </w:r>
            <w:r w:rsidRPr="00B33AB1">
              <w:rPr>
                <w:rFonts w:ascii="標楷體" w:eastAsia="標楷體" w:hAnsi="標楷體" w:hint="eastAsia"/>
                <w:szCs w:val="24"/>
              </w:rPr>
              <w:t>曾申請並辦理「有愛無礙」或校內特教宣導補助。(1年1項0.5分)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C677AB" w14:textId="6E7FCD36" w:rsidR="002C0F76" w:rsidRPr="00B33AB1" w:rsidRDefault="00B922CD" w:rsidP="00BD3CA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特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殊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教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育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資源中心提供，學校不須準備。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E9B24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6897B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905BF6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F24AD1B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76A200B5" w14:textId="77777777" w:rsidTr="00B922CD">
        <w:trPr>
          <w:cantSplit/>
          <w:trHeight w:val="1823"/>
        </w:trPr>
        <w:tc>
          <w:tcPr>
            <w:tcW w:w="452" w:type="dxa"/>
            <w:vMerge/>
          </w:tcPr>
          <w:p w14:paraId="3C6FBC1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14:paraId="25908EB6" w14:textId="60562A22" w:rsidR="002C0F76" w:rsidRPr="00B33AB1" w:rsidRDefault="00BD3CA1" w:rsidP="00BD3CA1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(二)</w:t>
            </w:r>
            <w:r w:rsidR="002C0F76" w:rsidRPr="00B33AB1">
              <w:rPr>
                <w:rFonts w:ascii="標楷體" w:eastAsia="標楷體" w:hAnsi="標楷體" w:hint="eastAsia"/>
              </w:rPr>
              <w:t>設備與財產管理</w:t>
            </w:r>
          </w:p>
          <w:p w14:paraId="35BF9E5B" w14:textId="77777777" w:rsidR="002C0F76" w:rsidRPr="00B33AB1" w:rsidRDefault="002C0F76" w:rsidP="00BD3CA1">
            <w:pPr>
              <w:ind w:leftChars="34" w:left="504" w:hangingChars="176" w:hanging="422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(1分)</w:t>
            </w:r>
          </w:p>
        </w:tc>
        <w:tc>
          <w:tcPr>
            <w:tcW w:w="4366" w:type="dxa"/>
          </w:tcPr>
          <w:p w14:paraId="132AD26B" w14:textId="2E3BA186" w:rsidR="002C0F76" w:rsidRPr="00B33AB1" w:rsidRDefault="002C0F76" w:rsidP="00BD3CA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特殊教育類班級設備能</w:t>
            </w:r>
            <w:r w:rsidRPr="00B33AB1">
              <w:rPr>
                <w:rFonts w:ascii="標楷體" w:eastAsia="標楷體" w:hAnsi="標楷體"/>
                <w:szCs w:val="24"/>
              </w:rPr>
              <w:t>依</w:t>
            </w:r>
            <w:r w:rsidRPr="00B33AB1">
              <w:rPr>
                <w:rFonts w:ascii="標楷體" w:eastAsia="標楷體" w:hAnsi="標楷體"/>
                <w:szCs w:val="24"/>
                <w:u w:val="single"/>
              </w:rPr>
              <w:t>財產管理辦法</w:t>
            </w:r>
            <w:r w:rsidRPr="00B33AB1">
              <w:rPr>
                <w:rFonts w:ascii="標楷體" w:eastAsia="標楷體" w:hAnsi="標楷體"/>
                <w:szCs w:val="24"/>
              </w:rPr>
              <w:t>登錄財產管理系統，依規定黏貼財產標籤，並定期盤點清查妥善管理</w:t>
            </w:r>
            <w:r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94" w:type="dxa"/>
          </w:tcPr>
          <w:p w14:paraId="0F1B8184" w14:textId="57083CD5" w:rsidR="002C0F76" w:rsidRPr="00B33AB1" w:rsidRDefault="002C0F76" w:rsidP="00BD3CA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請總務處從財產管理系統列印特教班財產、物品清冊，及提供</w:t>
            </w:r>
            <w:r w:rsidR="00B922CD" w:rsidRPr="00B33AB1">
              <w:rPr>
                <w:rFonts w:ascii="標楷體" w:eastAsia="標楷體" w:hAnsi="標楷體" w:hint="eastAsia"/>
                <w:bCs/>
                <w:szCs w:val="24"/>
              </w:rPr>
              <w:t>105至107學年度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財產盤點紀錄。</w:t>
            </w:r>
          </w:p>
        </w:tc>
        <w:tc>
          <w:tcPr>
            <w:tcW w:w="708" w:type="dxa"/>
            <w:vAlign w:val="center"/>
          </w:tcPr>
          <w:p w14:paraId="2D446D8F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2BE12A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69D668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A533EEE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0020E33" w14:textId="77777777" w:rsidR="00B81D5E" w:rsidRPr="00B33AB1" w:rsidRDefault="00B81D5E" w:rsidP="00B81D5E">
      <w:pPr>
        <w:pStyle w:val="a5"/>
        <w:spacing w:line="400" w:lineRule="exact"/>
        <w:contextualSpacing/>
        <w:jc w:val="both"/>
        <w:rPr>
          <w:sz w:val="28"/>
          <w:szCs w:val="28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149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4394"/>
        <w:gridCol w:w="2694"/>
        <w:gridCol w:w="708"/>
        <w:gridCol w:w="2127"/>
        <w:gridCol w:w="708"/>
        <w:gridCol w:w="1985"/>
      </w:tblGrid>
      <w:tr w:rsidR="00B33AB1" w:rsidRPr="00B33AB1" w14:paraId="49A33144" w14:textId="77777777" w:rsidTr="003150CB">
        <w:trPr>
          <w:cantSplit/>
          <w:trHeight w:val="497"/>
        </w:trPr>
        <w:tc>
          <w:tcPr>
            <w:tcW w:w="421" w:type="dxa"/>
            <w:vMerge w:val="restart"/>
            <w:vAlign w:val="center"/>
          </w:tcPr>
          <w:p w14:paraId="29E78A7A" w14:textId="77777777" w:rsidR="00AF23CE" w:rsidRPr="00B33AB1" w:rsidRDefault="00AF23CE" w:rsidP="003150C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7" w:type="dxa"/>
            <w:vMerge w:val="restart"/>
            <w:vAlign w:val="center"/>
          </w:tcPr>
          <w:p w14:paraId="32B83CE4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94" w:type="dxa"/>
            <w:vMerge w:val="restart"/>
            <w:vAlign w:val="center"/>
          </w:tcPr>
          <w:p w14:paraId="6104D71C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22E734BC" w14:textId="77777777" w:rsidR="00AF23CE" w:rsidRPr="00B33AB1" w:rsidRDefault="00AF23CE" w:rsidP="003150C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1ADED861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693" w:type="dxa"/>
            <w:gridSpan w:val="2"/>
            <w:vAlign w:val="center"/>
          </w:tcPr>
          <w:p w14:paraId="721FD109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70C253E0" w14:textId="77777777" w:rsidTr="003150CB">
        <w:trPr>
          <w:cantSplit/>
          <w:trHeight w:val="497"/>
        </w:trPr>
        <w:tc>
          <w:tcPr>
            <w:tcW w:w="421" w:type="dxa"/>
            <w:vMerge/>
          </w:tcPr>
          <w:p w14:paraId="14A5E63B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3B7E27D2" w14:textId="77777777" w:rsidR="00AF23CE" w:rsidRPr="00B33AB1" w:rsidRDefault="00AF23CE" w:rsidP="003150C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4" w:type="dxa"/>
            <w:vMerge/>
          </w:tcPr>
          <w:p w14:paraId="71CA7A94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07771881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F3CE6C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6A4302F6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8" w:type="dxa"/>
            <w:vAlign w:val="center"/>
          </w:tcPr>
          <w:p w14:paraId="27D58FC7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1985" w:type="dxa"/>
            <w:vAlign w:val="center"/>
          </w:tcPr>
          <w:p w14:paraId="46F99B29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6BB3E297" w14:textId="77777777" w:rsidTr="003150CB">
        <w:trPr>
          <w:cantSplit/>
          <w:trHeight w:val="2945"/>
        </w:trPr>
        <w:tc>
          <w:tcPr>
            <w:tcW w:w="421" w:type="dxa"/>
            <w:vMerge w:val="restart"/>
          </w:tcPr>
          <w:p w14:paraId="51EBD8DE" w14:textId="2F368C1E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四、無障礙學習環境</w:t>
            </w:r>
          </w:p>
          <w:p w14:paraId="6A18AC5D" w14:textId="7F099F70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/>
              </w:rPr>
              <w:t>4</w:t>
            </w:r>
            <w:r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</w:tcPr>
          <w:p w14:paraId="4F994C84" w14:textId="05F1D917" w:rsidR="003150CB" w:rsidRPr="00B33AB1" w:rsidRDefault="003150CB" w:rsidP="003150CB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(一)提供無障礙</w:t>
            </w:r>
            <w:r w:rsidR="00610DC7" w:rsidRPr="00B33AB1">
              <w:rPr>
                <w:rFonts w:ascii="標楷體" w:eastAsia="標楷體" w:hAnsi="標楷體" w:hint="eastAsia"/>
              </w:rPr>
              <w:t>物理</w:t>
            </w:r>
            <w:r w:rsidRPr="00B33AB1">
              <w:rPr>
                <w:rFonts w:ascii="標楷體" w:eastAsia="標楷體" w:hAnsi="標楷體" w:hint="eastAsia"/>
              </w:rPr>
              <w:t>環境</w:t>
            </w:r>
          </w:p>
          <w:p w14:paraId="471950E6" w14:textId="51958F7D" w:rsidR="003150CB" w:rsidRPr="00B33AB1" w:rsidRDefault="003150CB" w:rsidP="003150CB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(2分)</w:t>
            </w:r>
          </w:p>
        </w:tc>
        <w:tc>
          <w:tcPr>
            <w:tcW w:w="4394" w:type="dxa"/>
          </w:tcPr>
          <w:p w14:paraId="10335BA2" w14:textId="4B7F3885" w:rsidR="003150CB" w:rsidRPr="00B33AB1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無障礙環境通報確實，若有需改善者訂有改善計畫並切實執行。</w:t>
            </w:r>
          </w:p>
          <w:p w14:paraId="45C28D48" w14:textId="77777777" w:rsidR="003150CB" w:rsidRPr="00B33AB1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設置校園無障礙引導標誌。</w:t>
            </w:r>
          </w:p>
          <w:p w14:paraId="2912613B" w14:textId="77777777" w:rsidR="003150CB" w:rsidRPr="00B33AB1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特教班或資源班教室位置適當。</w:t>
            </w:r>
          </w:p>
          <w:p w14:paraId="31416571" w14:textId="3D7FF126" w:rsidR="003150CB" w:rsidRPr="00B33AB1" w:rsidRDefault="003150CB" w:rsidP="003150C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</w:tcPr>
          <w:p w14:paraId="63E86F9C" w14:textId="35A7FD22" w:rsidR="003150CB" w:rsidRPr="00B33AB1" w:rsidRDefault="003150CB" w:rsidP="003150C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請總務處列印特教通報網-學校無障礙環境資</w:t>
            </w:r>
            <w:r w:rsidRPr="00B33AB1">
              <w:rPr>
                <w:rFonts w:ascii="標楷體" w:eastAsia="標楷體" w:hAnsi="標楷體"/>
                <w:bCs/>
              </w:rPr>
              <w:t>料。</w:t>
            </w:r>
          </w:p>
          <w:p w14:paraId="17A16876" w14:textId="2B0B7920" w:rsidR="003150CB" w:rsidRPr="00B33AB1" w:rsidRDefault="003150CB" w:rsidP="003150C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學校教學空間平面圖，並標示無障礙設施(如:無障礙廁所、坡道、電梯停車位等)及引導動線</w:t>
            </w:r>
            <w:r w:rsidRPr="00B33AB1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708" w:type="dxa"/>
            <w:vAlign w:val="center"/>
          </w:tcPr>
          <w:p w14:paraId="26312374" w14:textId="77777777" w:rsidR="003150CB" w:rsidRPr="00B33AB1" w:rsidRDefault="003150CB" w:rsidP="003150C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29CF8A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0BB607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52FCAA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1EFF5E06" w14:textId="77777777" w:rsidTr="003150CB">
        <w:trPr>
          <w:cantSplit/>
          <w:trHeight w:val="4598"/>
        </w:trPr>
        <w:tc>
          <w:tcPr>
            <w:tcW w:w="421" w:type="dxa"/>
            <w:vMerge/>
          </w:tcPr>
          <w:p w14:paraId="5E243EF5" w14:textId="77777777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1AE99EE" w14:textId="77777777" w:rsidR="003150CB" w:rsidRPr="00B33AB1" w:rsidRDefault="003150CB" w:rsidP="003150C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(二)營造無障礙人文環境</w:t>
            </w:r>
          </w:p>
          <w:p w14:paraId="2F902F59" w14:textId="40279472" w:rsidR="003150CB" w:rsidRPr="00B33AB1" w:rsidRDefault="003150CB" w:rsidP="003150C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(2分)</w:t>
            </w:r>
          </w:p>
        </w:tc>
        <w:tc>
          <w:tcPr>
            <w:tcW w:w="4394" w:type="dxa"/>
          </w:tcPr>
          <w:p w14:paraId="4CF975AC" w14:textId="0DC4E7C9" w:rsidR="003150CB" w:rsidRPr="00B33AB1" w:rsidRDefault="003150CB" w:rsidP="003150CB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每</w:t>
            </w:r>
            <w:r w:rsidRPr="00B33AB1">
              <w:rPr>
                <w:rFonts w:ascii="標楷體" w:eastAsia="標楷體" w:hAnsi="標楷體" w:hint="eastAsia"/>
                <w:strike/>
              </w:rPr>
              <w:t>學</w:t>
            </w:r>
            <w:r w:rsidRPr="00B33AB1">
              <w:rPr>
                <w:rFonts w:ascii="標楷體" w:eastAsia="標楷體" w:hAnsi="標楷體" w:hint="eastAsia"/>
              </w:rPr>
              <w:t>年皆能依需求辦理特殊教育宣導活動(包括研習、體驗﹑演講﹑競賽﹑表演﹑參觀﹑觀摩﹑專欄宣導等)(設置</w:t>
            </w:r>
            <w:r w:rsidR="00B33AB1" w:rsidRPr="00B33AB1">
              <w:rPr>
                <w:rFonts w:ascii="標楷體" w:eastAsia="標楷體" w:hAnsi="標楷體" w:hint="eastAsia"/>
              </w:rPr>
              <w:t>資優資源</w:t>
            </w:r>
            <w:r w:rsidRPr="00B33AB1">
              <w:rPr>
                <w:rFonts w:ascii="標楷體" w:eastAsia="標楷體" w:hAnsi="標楷體" w:hint="eastAsia"/>
              </w:rPr>
              <w:t>班學校應含資優教育議題之宣導活動)。</w:t>
            </w:r>
          </w:p>
          <w:p w14:paraId="497523DA" w14:textId="70530370" w:rsidR="003150CB" w:rsidRPr="00B33AB1" w:rsidRDefault="003150CB" w:rsidP="003150CB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推動人文性無障礙環境之活動或措施(如：入班宣導﹑適應體育﹑友善校園文化、普通班課程調整等)。</w:t>
            </w:r>
          </w:p>
        </w:tc>
        <w:tc>
          <w:tcPr>
            <w:tcW w:w="2694" w:type="dxa"/>
          </w:tcPr>
          <w:p w14:paraId="4562FCD5" w14:textId="79C87079" w:rsidR="003150CB" w:rsidRPr="00B33AB1" w:rsidRDefault="003150CB" w:rsidP="003150CB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各項特教宣導活動計畫、成果、照片等資料。</w:t>
            </w:r>
          </w:p>
          <w:p w14:paraId="7AFB2AD7" w14:textId="77777777" w:rsidR="003150CB" w:rsidRPr="00B33AB1" w:rsidRDefault="003150CB" w:rsidP="003150CB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人文性無障礙請呈現有助於學校師生、家長了解身障生特質、接納和關懷身障生，營造一個心靈上的無障礙環境的具體措施包括宣導活動、營造友善校園文化（人際互動無障礙）、課程、活動設計（教學無障礙，針對學生個別差異的調整及學習內涵個別性）等。</w:t>
            </w:r>
          </w:p>
          <w:p w14:paraId="2DED36B7" w14:textId="10A77225" w:rsidR="003150CB" w:rsidRPr="00B33AB1" w:rsidRDefault="003150CB" w:rsidP="003150CB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其他具體佐證資料。</w:t>
            </w:r>
          </w:p>
        </w:tc>
        <w:tc>
          <w:tcPr>
            <w:tcW w:w="708" w:type="dxa"/>
            <w:vAlign w:val="center"/>
          </w:tcPr>
          <w:p w14:paraId="0058E021" w14:textId="77777777" w:rsidR="003150CB" w:rsidRPr="00B33AB1" w:rsidRDefault="003150CB" w:rsidP="003150C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C9AF6B3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F73162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2E4450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682DD4" w14:textId="77777777" w:rsidR="00B81D5E" w:rsidRPr="00B33AB1" w:rsidRDefault="00B81D5E" w:rsidP="00B81D5E">
      <w:pPr>
        <w:pStyle w:val="a5"/>
        <w:spacing w:line="400" w:lineRule="exact"/>
        <w:contextualSpacing/>
        <w:rPr>
          <w:b/>
          <w:spacing w:val="26"/>
          <w:sz w:val="36"/>
          <w:szCs w:val="36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149"/>
        <w:tblW w:w="1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929"/>
        <w:gridCol w:w="2268"/>
        <w:gridCol w:w="709"/>
        <w:gridCol w:w="2126"/>
        <w:gridCol w:w="709"/>
        <w:gridCol w:w="2028"/>
      </w:tblGrid>
      <w:tr w:rsidR="00B33AB1" w:rsidRPr="00B33AB1" w14:paraId="3FB9426F" w14:textId="77777777" w:rsidTr="00513555">
        <w:trPr>
          <w:cantSplit/>
          <w:trHeight w:val="497"/>
        </w:trPr>
        <w:tc>
          <w:tcPr>
            <w:tcW w:w="453" w:type="dxa"/>
            <w:vMerge w:val="restart"/>
            <w:vAlign w:val="center"/>
          </w:tcPr>
          <w:p w14:paraId="36B2CBF3" w14:textId="77777777" w:rsidR="00513555" w:rsidRPr="00B33AB1" w:rsidRDefault="0051355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7" w:type="dxa"/>
            <w:vMerge w:val="restart"/>
            <w:vAlign w:val="center"/>
          </w:tcPr>
          <w:p w14:paraId="0446EA05" w14:textId="77777777" w:rsidR="00513555" w:rsidRPr="00B33AB1" w:rsidRDefault="0051355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929" w:type="dxa"/>
            <w:vMerge w:val="restart"/>
            <w:vAlign w:val="center"/>
          </w:tcPr>
          <w:p w14:paraId="2F8C72E5" w14:textId="77777777" w:rsidR="00513555" w:rsidRPr="00B33AB1" w:rsidRDefault="0051355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268" w:type="dxa"/>
            <w:vMerge w:val="restart"/>
            <w:vAlign w:val="center"/>
          </w:tcPr>
          <w:p w14:paraId="0EDCC743" w14:textId="77777777" w:rsidR="00513555" w:rsidRPr="00B33AB1" w:rsidRDefault="0051355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46D51794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737" w:type="dxa"/>
            <w:gridSpan w:val="2"/>
            <w:vAlign w:val="center"/>
          </w:tcPr>
          <w:p w14:paraId="77F6521E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04539BE9" w14:textId="77777777" w:rsidTr="00513555">
        <w:trPr>
          <w:cantSplit/>
          <w:trHeight w:val="497"/>
        </w:trPr>
        <w:tc>
          <w:tcPr>
            <w:tcW w:w="453" w:type="dxa"/>
            <w:vMerge/>
          </w:tcPr>
          <w:p w14:paraId="413667C7" w14:textId="77777777" w:rsidR="00513555" w:rsidRPr="00B33AB1" w:rsidRDefault="0051355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5F3813C2" w14:textId="77777777" w:rsidR="00513555" w:rsidRPr="00B33AB1" w:rsidRDefault="0051355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29" w:type="dxa"/>
            <w:vMerge/>
          </w:tcPr>
          <w:p w14:paraId="055AEAD9" w14:textId="77777777" w:rsidR="00513555" w:rsidRPr="00B33AB1" w:rsidRDefault="0051355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Merge/>
          </w:tcPr>
          <w:p w14:paraId="18F42624" w14:textId="77777777" w:rsidR="00513555" w:rsidRPr="00B33AB1" w:rsidRDefault="0051355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6803D9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6" w:type="dxa"/>
            <w:vAlign w:val="center"/>
          </w:tcPr>
          <w:p w14:paraId="566894B1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9" w:type="dxa"/>
            <w:vAlign w:val="center"/>
          </w:tcPr>
          <w:p w14:paraId="051D239F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028" w:type="dxa"/>
            <w:vAlign w:val="center"/>
          </w:tcPr>
          <w:p w14:paraId="49EC2BA8" w14:textId="77777777" w:rsidR="00513555" w:rsidRPr="00B33AB1" w:rsidRDefault="0051355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3E0A30B7" w14:textId="77777777" w:rsidTr="00513555">
        <w:trPr>
          <w:cantSplit/>
          <w:trHeight w:val="1951"/>
        </w:trPr>
        <w:tc>
          <w:tcPr>
            <w:tcW w:w="453" w:type="dxa"/>
          </w:tcPr>
          <w:p w14:paraId="05033BBB" w14:textId="77777777" w:rsidR="00513555" w:rsidRPr="00B33AB1" w:rsidRDefault="00513555" w:rsidP="00AF23CE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五、</w:t>
            </w:r>
          </w:p>
          <w:p w14:paraId="203FEC70" w14:textId="3F3CEFDC" w:rsidR="00513555" w:rsidRPr="00B33AB1" w:rsidRDefault="00513555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特色</w:t>
            </w:r>
            <w:r w:rsidR="00F749F2" w:rsidRPr="00B33AB1">
              <w:rPr>
                <w:rFonts w:ascii="標楷體" w:eastAsia="標楷體" w:hAnsi="標楷體"/>
              </w:rPr>
              <w:t>2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</w:tcPr>
          <w:p w14:paraId="639DB2A9" w14:textId="33DBFA27" w:rsidR="00513555" w:rsidRPr="00B33AB1" w:rsidRDefault="00513555" w:rsidP="003150CB">
            <w:pPr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行政管理及運作特色</w:t>
            </w:r>
          </w:p>
          <w:p w14:paraId="4F5E4AD2" w14:textId="2B01F7E4" w:rsidR="00513555" w:rsidRPr="00B33AB1" w:rsidRDefault="00513555" w:rsidP="003150CB">
            <w:pPr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(2分)</w:t>
            </w:r>
          </w:p>
        </w:tc>
        <w:tc>
          <w:tcPr>
            <w:tcW w:w="4929" w:type="dxa"/>
          </w:tcPr>
          <w:p w14:paraId="6F6934BA" w14:textId="0AE51F35" w:rsidR="00513555" w:rsidRPr="00B33AB1" w:rsidRDefault="00513555" w:rsidP="00513555">
            <w:pPr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學校推動特教行政業務具有創新作法或優於法規規定(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上述</w:t>
            </w:r>
            <w:r w:rsidRPr="00B33AB1">
              <w:rPr>
                <w:rFonts w:ascii="標楷體" w:eastAsia="標楷體" w:hAnsi="標楷體" w:hint="eastAsia"/>
                <w:szCs w:val="24"/>
              </w:rPr>
              <w:t>評分指標未能</w:t>
            </w:r>
            <w:r w:rsidR="003150CB" w:rsidRPr="00B33AB1">
              <w:rPr>
                <w:rFonts w:ascii="標楷體" w:eastAsia="標楷體" w:hAnsi="標楷體" w:hint="eastAsia"/>
                <w:szCs w:val="24"/>
              </w:rPr>
              <w:t>充分</w:t>
            </w:r>
            <w:r w:rsidRPr="00B33AB1">
              <w:rPr>
                <w:rFonts w:ascii="標楷體" w:eastAsia="標楷體" w:hAnsi="標楷體" w:hint="eastAsia"/>
                <w:szCs w:val="24"/>
              </w:rPr>
              <w:t>反映學校推動</w:t>
            </w:r>
            <w:r w:rsidR="00442B3A" w:rsidRPr="00B33AB1">
              <w:rPr>
                <w:rFonts w:ascii="標楷體" w:eastAsia="標楷體" w:hAnsi="標楷體" w:hint="eastAsia"/>
                <w:szCs w:val="24"/>
              </w:rPr>
              <w:t>特殊教育運作績效</w:t>
            </w:r>
            <w:r w:rsidRPr="00B33AB1">
              <w:rPr>
                <w:rFonts w:ascii="標楷體" w:eastAsia="標楷體" w:hAnsi="標楷體" w:hint="eastAsia"/>
                <w:szCs w:val="24"/>
              </w:rPr>
              <w:t>，皆可列為特色；例如:結合校外資源推動學校特教業務</w:t>
            </w:r>
            <w:r w:rsidRPr="00B33AB1">
              <w:rPr>
                <w:rFonts w:ascii="標楷體" w:eastAsia="標楷體" w:hAnsi="標楷體"/>
                <w:szCs w:val="24"/>
              </w:rPr>
              <w:t>………</w:t>
            </w:r>
            <w:r w:rsidRPr="00B33AB1">
              <w:rPr>
                <w:rFonts w:ascii="標楷體" w:eastAsia="標楷體" w:hAnsi="標楷體" w:hint="eastAsia"/>
                <w:szCs w:val="24"/>
              </w:rPr>
              <w:t>等)。</w:t>
            </w:r>
          </w:p>
        </w:tc>
        <w:tc>
          <w:tcPr>
            <w:tcW w:w="2268" w:type="dxa"/>
          </w:tcPr>
          <w:p w14:paraId="76BD270E" w14:textId="3EF75068" w:rsidR="00513555" w:rsidRPr="00B33AB1" w:rsidRDefault="00513555" w:rsidP="00513555">
            <w:pPr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Cs/>
                <w:szCs w:val="24"/>
              </w:rPr>
              <w:t>檢附相關佐證資料</w:t>
            </w:r>
          </w:p>
        </w:tc>
        <w:tc>
          <w:tcPr>
            <w:tcW w:w="709" w:type="dxa"/>
            <w:vAlign w:val="center"/>
          </w:tcPr>
          <w:p w14:paraId="5190499B" w14:textId="77777777" w:rsidR="00513555" w:rsidRPr="00B33AB1" w:rsidRDefault="00513555" w:rsidP="00AF23C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64B386" w14:textId="77777777" w:rsidR="00513555" w:rsidRPr="00B33AB1" w:rsidRDefault="00513555" w:rsidP="00AF23CE">
            <w:pPr>
              <w:spacing w:line="24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47EAF4" w14:textId="77777777" w:rsidR="00513555" w:rsidRPr="00B33AB1" w:rsidRDefault="00513555" w:rsidP="00AF23C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2B0D733A" w14:textId="77777777" w:rsidR="00513555" w:rsidRPr="00B33AB1" w:rsidRDefault="00513555" w:rsidP="00AF23CE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3AB1" w:rsidRPr="00B33AB1" w14:paraId="52DB2D4A" w14:textId="77777777" w:rsidTr="002D4E2A">
        <w:trPr>
          <w:cantSplit/>
          <w:trHeight w:val="2404"/>
        </w:trPr>
        <w:tc>
          <w:tcPr>
            <w:tcW w:w="453" w:type="dxa"/>
          </w:tcPr>
          <w:p w14:paraId="1690DEE3" w14:textId="77777777" w:rsidR="00513555" w:rsidRPr="00B33AB1" w:rsidRDefault="00513555" w:rsidP="00AF23CE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六、</w:t>
            </w:r>
          </w:p>
          <w:p w14:paraId="4EC36881" w14:textId="5BED8A30" w:rsidR="00513555" w:rsidRPr="00B33AB1" w:rsidRDefault="00513555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加分</w:t>
            </w:r>
            <w:r w:rsidR="00F749F2" w:rsidRPr="00B33AB1">
              <w:rPr>
                <w:rFonts w:ascii="標楷體" w:eastAsia="標楷體" w:hAnsi="標楷體"/>
              </w:rPr>
              <w:t>4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</w:tcPr>
          <w:p w14:paraId="3DF89776" w14:textId="77777777" w:rsidR="00513555" w:rsidRPr="00B33AB1" w:rsidRDefault="00513555" w:rsidP="00AF23C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加分項目</w:t>
            </w:r>
          </w:p>
          <w:p w14:paraId="398D05FD" w14:textId="49533B2D" w:rsidR="002D4E2A" w:rsidRPr="00B33AB1" w:rsidRDefault="002D4E2A" w:rsidP="00AF23C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(4分)</w:t>
            </w:r>
          </w:p>
        </w:tc>
        <w:tc>
          <w:tcPr>
            <w:tcW w:w="4929" w:type="dxa"/>
          </w:tcPr>
          <w:p w14:paraId="76E5571B" w14:textId="02C90859" w:rsidR="00513555" w:rsidRPr="00B33AB1" w:rsidRDefault="00513555" w:rsidP="00513555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支援偏遠地區心評鑑定</w:t>
            </w:r>
            <w:r w:rsidR="00481891" w:rsidRPr="00B33AB1">
              <w:rPr>
                <w:rFonts w:ascii="標楷體" w:eastAsia="標楷體" w:hAnsi="標楷體" w:hint="eastAsia"/>
              </w:rPr>
              <w:t>工作</w:t>
            </w:r>
            <w:r w:rsidRPr="00B33AB1">
              <w:rPr>
                <w:rFonts w:ascii="標楷體" w:eastAsia="標楷體" w:hAnsi="標楷體" w:hint="eastAsia"/>
              </w:rPr>
              <w:t>。</w:t>
            </w:r>
          </w:p>
          <w:p w14:paraId="33E12274" w14:textId="1F84A090" w:rsidR="00513555" w:rsidRPr="00B33AB1" w:rsidRDefault="00513555" w:rsidP="00513555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校內特教教師擔任</w:t>
            </w:r>
            <w:r w:rsidR="00481891" w:rsidRPr="00B33AB1">
              <w:rPr>
                <w:rFonts w:ascii="標楷體" w:eastAsia="標楷體" w:hAnsi="標楷體" w:hint="eastAsia"/>
              </w:rPr>
              <w:t>本縣</w:t>
            </w:r>
            <w:r w:rsidRPr="00B33AB1">
              <w:rPr>
                <w:rFonts w:ascii="標楷體" w:eastAsia="標楷體" w:hAnsi="標楷體" w:hint="eastAsia"/>
              </w:rPr>
              <w:t>中、高級心評人員並協助心評鑑定工作。</w:t>
            </w:r>
          </w:p>
          <w:p w14:paraId="40636027" w14:textId="182EA776" w:rsidR="00513555" w:rsidRPr="00B33AB1" w:rsidRDefault="00513555" w:rsidP="00513555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校長、主任、教師擔任</w:t>
            </w:r>
            <w:r w:rsidR="00E2501C" w:rsidRPr="00B33AB1">
              <w:rPr>
                <w:rFonts w:ascii="標楷體" w:eastAsia="標楷體" w:hAnsi="標楷體" w:hint="eastAsia"/>
              </w:rPr>
              <w:t>本縣</w:t>
            </w:r>
            <w:r w:rsidR="002953BB" w:rsidRPr="00B33AB1">
              <w:rPr>
                <w:rFonts w:ascii="標楷體" w:eastAsia="標楷體" w:hAnsi="標楷體" w:hint="eastAsia"/>
                <w:bCs/>
              </w:rPr>
              <w:t>特殊教育</w:t>
            </w:r>
            <w:r w:rsidRPr="00B33AB1">
              <w:rPr>
                <w:rFonts w:ascii="標楷體" w:eastAsia="標楷體" w:hAnsi="標楷體" w:hint="eastAsia"/>
              </w:rPr>
              <w:t>輔導團團員。</w:t>
            </w:r>
          </w:p>
          <w:p w14:paraId="722B8EAD" w14:textId="487BB689" w:rsidR="00513555" w:rsidRPr="00B33AB1" w:rsidRDefault="002D4E2A" w:rsidP="002D4E2A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學校教師擔任</w:t>
            </w:r>
            <w:r w:rsidR="00E2501C" w:rsidRPr="00B33AB1">
              <w:rPr>
                <w:rFonts w:ascii="標楷體" w:eastAsia="標楷體" w:hAnsi="標楷體" w:hint="eastAsia"/>
              </w:rPr>
              <w:t>本縣</w:t>
            </w:r>
            <w:r w:rsidR="00747AB1" w:rsidRPr="00B33AB1">
              <w:rPr>
                <w:rFonts w:ascii="標楷體" w:eastAsia="標楷體" w:hAnsi="標楷體" w:hint="eastAsia"/>
                <w:bCs/>
              </w:rPr>
              <w:t>特殊教育</w:t>
            </w:r>
            <w:r w:rsidRPr="00B33AB1">
              <w:rPr>
                <w:rFonts w:ascii="標楷體" w:eastAsia="標楷體" w:hAnsi="標楷體" w:hint="eastAsia"/>
              </w:rPr>
              <w:t>行政工作手冊、教材編輯、IEP等</w:t>
            </w:r>
            <w:r w:rsidR="00513555" w:rsidRPr="00B33AB1">
              <w:rPr>
                <w:rFonts w:ascii="標楷體" w:eastAsia="標楷體" w:hAnsi="標楷體" w:hint="eastAsia"/>
              </w:rPr>
              <w:t>工作坊之種子教師。</w:t>
            </w:r>
          </w:p>
        </w:tc>
        <w:tc>
          <w:tcPr>
            <w:tcW w:w="2268" w:type="dxa"/>
          </w:tcPr>
          <w:p w14:paraId="7DD6968D" w14:textId="4F399DD0" w:rsidR="00513555" w:rsidRPr="00B33AB1" w:rsidRDefault="00513555" w:rsidP="0051355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※特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殊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教</w:t>
            </w:r>
            <w:r w:rsidR="00520E69"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育</w:t>
            </w:r>
            <w:r w:rsidRPr="00B33AB1">
              <w:rPr>
                <w:rFonts w:ascii="標楷體" w:eastAsia="標楷體" w:hAnsi="標楷體" w:hint="eastAsia"/>
                <w:b/>
                <w:szCs w:val="24"/>
                <w:shd w:val="pct10" w:color="auto" w:fill="FFFFFF"/>
              </w:rPr>
              <w:t>資源中心提供，學校不須準備。</w:t>
            </w:r>
          </w:p>
        </w:tc>
        <w:tc>
          <w:tcPr>
            <w:tcW w:w="709" w:type="dxa"/>
            <w:vAlign w:val="center"/>
          </w:tcPr>
          <w:p w14:paraId="2C5AA2CC" w14:textId="77777777" w:rsidR="00513555" w:rsidRPr="00B33AB1" w:rsidRDefault="00513555" w:rsidP="0051355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244474" w14:textId="77777777" w:rsidR="00513555" w:rsidRPr="00B33AB1" w:rsidRDefault="00513555" w:rsidP="00513555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62CF8A" w14:textId="77777777" w:rsidR="00513555" w:rsidRPr="00B33AB1" w:rsidRDefault="00513555" w:rsidP="0051355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17C099DB" w14:textId="77777777" w:rsidR="00513555" w:rsidRPr="00B33AB1" w:rsidRDefault="00513555" w:rsidP="0051355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3AB1" w:rsidRPr="00B33AB1" w14:paraId="3A3F1722" w14:textId="77777777" w:rsidTr="0042547D">
        <w:trPr>
          <w:cantSplit/>
          <w:trHeight w:val="976"/>
        </w:trPr>
        <w:tc>
          <w:tcPr>
            <w:tcW w:w="9067" w:type="dxa"/>
            <w:gridSpan w:val="4"/>
            <w:vAlign w:val="center"/>
          </w:tcPr>
          <w:p w14:paraId="5DBE8472" w14:textId="7EA1711D" w:rsidR="00803D38" w:rsidRPr="00B33AB1" w:rsidRDefault="00803D38" w:rsidP="00803D3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0" w:color="auto" w:fill="FFFFFF"/>
              </w:rPr>
            </w:pPr>
            <w:r w:rsidRPr="00B33AB1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2835" w:type="dxa"/>
            <w:gridSpan w:val="2"/>
            <w:vAlign w:val="center"/>
          </w:tcPr>
          <w:p w14:paraId="269F0D96" w14:textId="77777777" w:rsidR="00803D38" w:rsidRPr="00B33AB1" w:rsidRDefault="00803D38" w:rsidP="00513555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4D92A79" w14:textId="77777777" w:rsidR="00803D38" w:rsidRPr="00B33AB1" w:rsidRDefault="00803D38" w:rsidP="0051355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278124" w14:textId="32BCD07A" w:rsidR="00E804CF" w:rsidRPr="00B33AB1" w:rsidRDefault="00E804CF" w:rsidP="00610FFC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B33AB1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47726" w14:textId="77777777" w:rsidR="00E265A4" w:rsidRDefault="00E265A4" w:rsidP="00DC5312">
      <w:r>
        <w:separator/>
      </w:r>
    </w:p>
  </w:endnote>
  <w:endnote w:type="continuationSeparator" w:id="0">
    <w:p w14:paraId="7D1A8848" w14:textId="77777777" w:rsidR="00E265A4" w:rsidRDefault="00E265A4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4D6D" w14:textId="77777777" w:rsidR="00E265A4" w:rsidRDefault="00E265A4" w:rsidP="00DC5312">
      <w:r>
        <w:separator/>
      </w:r>
    </w:p>
  </w:footnote>
  <w:footnote w:type="continuationSeparator" w:id="0">
    <w:p w14:paraId="667E001A" w14:textId="77777777" w:rsidR="00E265A4" w:rsidRDefault="00E265A4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0DD"/>
    <w:multiLevelType w:val="hybridMultilevel"/>
    <w:tmpl w:val="3F60A0EC"/>
    <w:lvl w:ilvl="0" w:tplc="7186B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90735"/>
    <w:multiLevelType w:val="hybridMultilevel"/>
    <w:tmpl w:val="534E26E6"/>
    <w:lvl w:ilvl="0" w:tplc="25082A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9185947"/>
    <w:multiLevelType w:val="hybridMultilevel"/>
    <w:tmpl w:val="9DD8F3BA"/>
    <w:lvl w:ilvl="0" w:tplc="45BE123A">
      <w:start w:val="1"/>
      <w:numFmt w:val="taiwaneseCountingThousand"/>
      <w:lvlText w:val="(%1)"/>
      <w:lvlJc w:val="left"/>
      <w:pPr>
        <w:ind w:left="4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5" w15:restartNumberingAfterBreak="0">
    <w:nsid w:val="198F3B78"/>
    <w:multiLevelType w:val="hybridMultilevel"/>
    <w:tmpl w:val="3D765C4A"/>
    <w:lvl w:ilvl="0" w:tplc="D0420ADE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867802"/>
    <w:multiLevelType w:val="hybridMultilevel"/>
    <w:tmpl w:val="7DAA5640"/>
    <w:lvl w:ilvl="0" w:tplc="E66C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45994"/>
    <w:multiLevelType w:val="hybridMultilevel"/>
    <w:tmpl w:val="457881A0"/>
    <w:lvl w:ilvl="0" w:tplc="461049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1" w15:restartNumberingAfterBreak="0">
    <w:nsid w:val="6AA74FA9"/>
    <w:multiLevelType w:val="hybridMultilevel"/>
    <w:tmpl w:val="ED50CFAC"/>
    <w:lvl w:ilvl="0" w:tplc="E87CA1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C13262"/>
    <w:multiLevelType w:val="hybridMultilevel"/>
    <w:tmpl w:val="61EAE9D8"/>
    <w:lvl w:ilvl="0" w:tplc="1990F1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23A06"/>
    <w:rsid w:val="00045292"/>
    <w:rsid w:val="0004631B"/>
    <w:rsid w:val="0009358F"/>
    <w:rsid w:val="000A22C4"/>
    <w:rsid w:val="000A3BCA"/>
    <w:rsid w:val="000A460C"/>
    <w:rsid w:val="000B21B0"/>
    <w:rsid w:val="000F67CE"/>
    <w:rsid w:val="001230C9"/>
    <w:rsid w:val="00123F9B"/>
    <w:rsid w:val="001356D3"/>
    <w:rsid w:val="00163213"/>
    <w:rsid w:val="00182226"/>
    <w:rsid w:val="00207035"/>
    <w:rsid w:val="00207961"/>
    <w:rsid w:val="00217D17"/>
    <w:rsid w:val="002953BB"/>
    <w:rsid w:val="002A3FCF"/>
    <w:rsid w:val="002C0F76"/>
    <w:rsid w:val="002D036B"/>
    <w:rsid w:val="002D4E2A"/>
    <w:rsid w:val="003150CB"/>
    <w:rsid w:val="00333B0F"/>
    <w:rsid w:val="003626AB"/>
    <w:rsid w:val="00365B68"/>
    <w:rsid w:val="0037168F"/>
    <w:rsid w:val="00385A0E"/>
    <w:rsid w:val="003A38FE"/>
    <w:rsid w:val="003D4F27"/>
    <w:rsid w:val="003F1131"/>
    <w:rsid w:val="00406EA9"/>
    <w:rsid w:val="00430892"/>
    <w:rsid w:val="00435DD2"/>
    <w:rsid w:val="00442B3A"/>
    <w:rsid w:val="004519AB"/>
    <w:rsid w:val="004713F0"/>
    <w:rsid w:val="00481891"/>
    <w:rsid w:val="004F3AC3"/>
    <w:rsid w:val="00513555"/>
    <w:rsid w:val="005172E1"/>
    <w:rsid w:val="00520E69"/>
    <w:rsid w:val="00534E51"/>
    <w:rsid w:val="005A73E6"/>
    <w:rsid w:val="005A78E9"/>
    <w:rsid w:val="005D00CB"/>
    <w:rsid w:val="005E2112"/>
    <w:rsid w:val="005F73A2"/>
    <w:rsid w:val="00602DE8"/>
    <w:rsid w:val="00610DC7"/>
    <w:rsid w:val="00610FFC"/>
    <w:rsid w:val="00611E52"/>
    <w:rsid w:val="00626591"/>
    <w:rsid w:val="00680B36"/>
    <w:rsid w:val="006A0BDC"/>
    <w:rsid w:val="006A3058"/>
    <w:rsid w:val="006A434B"/>
    <w:rsid w:val="006A5C93"/>
    <w:rsid w:val="006C0B51"/>
    <w:rsid w:val="006E2414"/>
    <w:rsid w:val="00713021"/>
    <w:rsid w:val="00730AF5"/>
    <w:rsid w:val="00747AB1"/>
    <w:rsid w:val="00795CD5"/>
    <w:rsid w:val="007B53A7"/>
    <w:rsid w:val="007C12AE"/>
    <w:rsid w:val="00803D38"/>
    <w:rsid w:val="008217A9"/>
    <w:rsid w:val="00825350"/>
    <w:rsid w:val="00853E51"/>
    <w:rsid w:val="00870BB9"/>
    <w:rsid w:val="00875708"/>
    <w:rsid w:val="008B3558"/>
    <w:rsid w:val="00933133"/>
    <w:rsid w:val="009575C6"/>
    <w:rsid w:val="009F05AA"/>
    <w:rsid w:val="00A177B9"/>
    <w:rsid w:val="00A27103"/>
    <w:rsid w:val="00A27ABC"/>
    <w:rsid w:val="00A52213"/>
    <w:rsid w:val="00A75BB5"/>
    <w:rsid w:val="00A9072C"/>
    <w:rsid w:val="00AA0475"/>
    <w:rsid w:val="00AE7888"/>
    <w:rsid w:val="00AF23CE"/>
    <w:rsid w:val="00B1570A"/>
    <w:rsid w:val="00B21E93"/>
    <w:rsid w:val="00B33AB1"/>
    <w:rsid w:val="00B647A3"/>
    <w:rsid w:val="00B81D5E"/>
    <w:rsid w:val="00B922CD"/>
    <w:rsid w:val="00BC5496"/>
    <w:rsid w:val="00BD3CA1"/>
    <w:rsid w:val="00BF500E"/>
    <w:rsid w:val="00C05425"/>
    <w:rsid w:val="00C145B3"/>
    <w:rsid w:val="00C23E9D"/>
    <w:rsid w:val="00C2699E"/>
    <w:rsid w:val="00C50D8C"/>
    <w:rsid w:val="00C52C49"/>
    <w:rsid w:val="00C73266"/>
    <w:rsid w:val="00D27351"/>
    <w:rsid w:val="00D30278"/>
    <w:rsid w:val="00D5529F"/>
    <w:rsid w:val="00D766DE"/>
    <w:rsid w:val="00DA69BB"/>
    <w:rsid w:val="00DC5312"/>
    <w:rsid w:val="00E2501C"/>
    <w:rsid w:val="00E265A4"/>
    <w:rsid w:val="00E32C0E"/>
    <w:rsid w:val="00E57D58"/>
    <w:rsid w:val="00E76B1B"/>
    <w:rsid w:val="00E804CF"/>
    <w:rsid w:val="00EB408B"/>
    <w:rsid w:val="00EC5781"/>
    <w:rsid w:val="00ED47F0"/>
    <w:rsid w:val="00EE2E25"/>
    <w:rsid w:val="00F0136A"/>
    <w:rsid w:val="00F70BEA"/>
    <w:rsid w:val="00F749F2"/>
    <w:rsid w:val="00F87C5D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chartTrackingRefBased/>
  <w15:docId w15:val="{3A02DB52-41B2-440A-8414-D1FC06E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styleId="Web">
    <w:name w:val="Normal (Web)"/>
    <w:basedOn w:val="a"/>
    <w:uiPriority w:val="99"/>
    <w:semiHidden/>
    <w:unhideWhenUsed/>
    <w:rsid w:val="00B157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564C-3BFB-4032-82AF-0E08AB4C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814</Words>
  <Characters>4640</Characters>
  <Application>Microsoft Office Word</Application>
  <DocSecurity>0</DocSecurity>
  <Lines>38</Lines>
  <Paragraphs>10</Paragraphs>
  <ScaleCrop>false</ScaleCrop>
  <Company>CYHG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卓惠玲</cp:lastModifiedBy>
  <cp:revision>13</cp:revision>
  <cp:lastPrinted>2019-02-11T07:39:00Z</cp:lastPrinted>
  <dcterms:created xsi:type="dcterms:W3CDTF">2019-03-10T14:46:00Z</dcterms:created>
  <dcterms:modified xsi:type="dcterms:W3CDTF">2019-10-18T03:37:00Z</dcterms:modified>
</cp:coreProperties>
</file>