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CA8F2D" w14:textId="73EA83BC" w:rsidR="00A27ABC" w:rsidRPr="00DE7A7E" w:rsidRDefault="00E76B1B" w:rsidP="00E76B1B">
      <w:pPr>
        <w:jc w:val="center"/>
        <w:rPr>
          <w:rFonts w:ascii="標楷體" w:eastAsia="標楷體"/>
          <w:sz w:val="52"/>
          <w:szCs w:val="52"/>
        </w:rPr>
      </w:pPr>
      <w:r w:rsidRPr="00DE7A7E">
        <w:rPr>
          <w:rFonts w:ascii="標楷體" w:eastAsia="標楷體" w:hint="eastAsia"/>
          <w:sz w:val="52"/>
          <w:szCs w:val="52"/>
        </w:rPr>
        <w:t>嘉義縣</w:t>
      </w:r>
      <w:r w:rsidR="00BD62B6" w:rsidRPr="00DE7A7E">
        <w:rPr>
          <w:rFonts w:ascii="標楷體" w:eastAsia="標楷體" w:hint="eastAsia"/>
          <w:sz w:val="52"/>
          <w:szCs w:val="52"/>
        </w:rPr>
        <w:t>10</w:t>
      </w:r>
      <w:r w:rsidR="00BD62B6" w:rsidRPr="00DE7A7E">
        <w:rPr>
          <w:rFonts w:ascii="標楷體" w:eastAsia="標楷體"/>
          <w:sz w:val="52"/>
          <w:szCs w:val="52"/>
        </w:rPr>
        <w:t>9</w:t>
      </w:r>
      <w:r w:rsidRPr="00DE7A7E">
        <w:rPr>
          <w:rFonts w:ascii="標楷體" w:eastAsia="標楷體" w:hint="eastAsia"/>
          <w:sz w:val="52"/>
          <w:szCs w:val="52"/>
        </w:rPr>
        <w:t>年度高級中等以下學校特殊教育</w:t>
      </w:r>
      <w:r w:rsidR="00E32B16" w:rsidRPr="00DE7A7E">
        <w:rPr>
          <w:rFonts w:ascii="標楷體" w:eastAsia="標楷體" w:hint="eastAsia"/>
          <w:sz w:val="52"/>
          <w:szCs w:val="52"/>
        </w:rPr>
        <w:t>績效</w:t>
      </w:r>
      <w:r w:rsidRPr="00DE7A7E">
        <w:rPr>
          <w:rFonts w:ascii="標楷體" w:eastAsia="標楷體" w:hint="eastAsia"/>
          <w:sz w:val="52"/>
          <w:szCs w:val="52"/>
        </w:rPr>
        <w:t>評鑑自評表</w:t>
      </w:r>
    </w:p>
    <w:p w14:paraId="48E3B299" w14:textId="77777777" w:rsidR="00E76B1B" w:rsidRPr="00DE7A7E" w:rsidRDefault="00E76B1B"/>
    <w:tbl>
      <w:tblPr>
        <w:tblW w:w="0" w:type="auto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60"/>
        <w:gridCol w:w="2460"/>
        <w:gridCol w:w="2460"/>
        <w:gridCol w:w="2460"/>
        <w:gridCol w:w="2460"/>
        <w:gridCol w:w="2460"/>
      </w:tblGrid>
      <w:tr w:rsidR="00DE7A7E" w:rsidRPr="00DE7A7E" w14:paraId="34FFA816" w14:textId="77777777" w:rsidTr="00DC5312">
        <w:trPr>
          <w:trHeight w:val="750"/>
        </w:trPr>
        <w:tc>
          <w:tcPr>
            <w:tcW w:w="2460" w:type="dxa"/>
            <w:vAlign w:val="center"/>
          </w:tcPr>
          <w:p w14:paraId="62477E28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受評學校</w:t>
            </w:r>
          </w:p>
        </w:tc>
        <w:tc>
          <w:tcPr>
            <w:tcW w:w="12300" w:type="dxa"/>
            <w:gridSpan w:val="5"/>
            <w:vAlign w:val="center"/>
          </w:tcPr>
          <w:p w14:paraId="6BBFB7EB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DE7A7E" w:rsidRPr="00DE7A7E" w14:paraId="5E075F62" w14:textId="77777777" w:rsidTr="00DC5312">
        <w:trPr>
          <w:trHeight w:val="1095"/>
        </w:trPr>
        <w:tc>
          <w:tcPr>
            <w:tcW w:w="2460" w:type="dxa"/>
            <w:vAlign w:val="center"/>
          </w:tcPr>
          <w:p w14:paraId="4EE01541" w14:textId="77777777" w:rsidR="00E76B1B" w:rsidRPr="00DE7A7E" w:rsidRDefault="00E76B1B" w:rsidP="00DC531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特教組長或特教業務承辦人</w:t>
            </w:r>
          </w:p>
        </w:tc>
        <w:tc>
          <w:tcPr>
            <w:tcW w:w="2460" w:type="dxa"/>
            <w:vAlign w:val="center"/>
          </w:tcPr>
          <w:p w14:paraId="059C4079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輔導主任</w:t>
            </w:r>
          </w:p>
        </w:tc>
        <w:tc>
          <w:tcPr>
            <w:tcW w:w="2460" w:type="dxa"/>
            <w:vAlign w:val="center"/>
          </w:tcPr>
          <w:p w14:paraId="56621DF9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總務主任</w:t>
            </w:r>
          </w:p>
        </w:tc>
        <w:tc>
          <w:tcPr>
            <w:tcW w:w="2460" w:type="dxa"/>
            <w:vAlign w:val="center"/>
          </w:tcPr>
          <w:p w14:paraId="0D24C642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學務主任</w:t>
            </w:r>
          </w:p>
        </w:tc>
        <w:tc>
          <w:tcPr>
            <w:tcW w:w="2460" w:type="dxa"/>
            <w:vAlign w:val="center"/>
          </w:tcPr>
          <w:p w14:paraId="56D67B90" w14:textId="77777777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教務(導)主任</w:t>
            </w:r>
          </w:p>
        </w:tc>
        <w:tc>
          <w:tcPr>
            <w:tcW w:w="2460" w:type="dxa"/>
            <w:vAlign w:val="center"/>
          </w:tcPr>
          <w:p w14:paraId="7D4F15E1" w14:textId="42B617D2" w:rsidR="00E76B1B" w:rsidRPr="00DE7A7E" w:rsidRDefault="00E76B1B" w:rsidP="00DC5312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校</w:t>
            </w:r>
            <w:r w:rsidR="00E10858" w:rsidRPr="00DE7A7E">
              <w:rPr>
                <w:rFonts w:ascii="標楷體" w:eastAsia="標楷體" w:hAnsi="標楷體" w:hint="eastAsia"/>
                <w:sz w:val="36"/>
                <w:szCs w:val="36"/>
              </w:rPr>
              <w:t xml:space="preserve"> </w:t>
            </w:r>
            <w:r w:rsidRPr="00DE7A7E">
              <w:rPr>
                <w:rFonts w:ascii="標楷體" w:eastAsia="標楷體" w:hAnsi="標楷體" w:hint="eastAsia"/>
                <w:sz w:val="36"/>
                <w:szCs w:val="36"/>
              </w:rPr>
              <w:t>長</w:t>
            </w:r>
          </w:p>
        </w:tc>
      </w:tr>
      <w:tr w:rsidR="00DE7A7E" w:rsidRPr="00DE7A7E" w14:paraId="6224E02F" w14:textId="77777777" w:rsidTr="00DC5312">
        <w:trPr>
          <w:trHeight w:val="1443"/>
        </w:trPr>
        <w:tc>
          <w:tcPr>
            <w:tcW w:w="2460" w:type="dxa"/>
          </w:tcPr>
          <w:p w14:paraId="5BE31C2D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2BCC191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0E5A9BA4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5118C63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D439971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356257F9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18D5AFB8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58C2EB87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48D27109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C473BB0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  <w:tc>
          <w:tcPr>
            <w:tcW w:w="2460" w:type="dxa"/>
          </w:tcPr>
          <w:p w14:paraId="63C9AB79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40"/>
                <w:szCs w:val="40"/>
              </w:rPr>
            </w:pPr>
          </w:p>
          <w:p w14:paraId="4AC4274F" w14:textId="77777777" w:rsidR="00E76B1B" w:rsidRPr="00DE7A7E" w:rsidRDefault="00E76B1B" w:rsidP="00DC5312">
            <w:pPr>
              <w:ind w:left="39"/>
              <w:jc w:val="center"/>
              <w:rPr>
                <w:rFonts w:ascii="標楷體" w:eastAsia="標楷體" w:hAnsi="標楷體"/>
                <w:color w:val="D9D9D9" w:themeColor="background1" w:themeShade="D9"/>
                <w:sz w:val="32"/>
                <w:szCs w:val="32"/>
              </w:rPr>
            </w:pPr>
            <w:r w:rsidRPr="00DE7A7E">
              <w:rPr>
                <w:rFonts w:ascii="標楷體" w:eastAsia="標楷體" w:hAnsi="標楷體" w:hint="eastAsia"/>
                <w:color w:val="D9D9D9" w:themeColor="background1" w:themeShade="D9"/>
                <w:sz w:val="40"/>
                <w:szCs w:val="40"/>
              </w:rPr>
              <w:t>(核章)</w:t>
            </w:r>
          </w:p>
        </w:tc>
      </w:tr>
    </w:tbl>
    <w:p w14:paraId="3BB946C9" w14:textId="77777777" w:rsidR="00E76B1B" w:rsidRPr="00DE7A7E" w:rsidRDefault="00E76B1B"/>
    <w:p w14:paraId="1884E2D2" w14:textId="284C6CF2" w:rsidR="00E804CF" w:rsidRPr="00DE7A7E" w:rsidRDefault="006A434B">
      <w:pPr>
        <w:rPr>
          <w:rFonts w:ascii="標楷體" w:eastAsia="標楷體"/>
          <w:sz w:val="36"/>
          <w:szCs w:val="36"/>
        </w:rPr>
      </w:pPr>
      <w:r w:rsidRPr="00DE7A7E">
        <w:rPr>
          <w:rFonts w:ascii="標楷體" w:eastAsia="標楷體" w:hint="eastAsia"/>
          <w:sz w:val="36"/>
          <w:szCs w:val="36"/>
        </w:rPr>
        <w:t>評鑑項目</w:t>
      </w:r>
      <w:r w:rsidR="00E76B1B" w:rsidRPr="00DE7A7E">
        <w:rPr>
          <w:rFonts w:ascii="標楷體" w:eastAsia="標楷體" w:hint="eastAsia"/>
          <w:sz w:val="36"/>
          <w:szCs w:val="36"/>
        </w:rPr>
        <w:t>：</w:t>
      </w:r>
      <w:r w:rsidR="008C4F07" w:rsidRPr="00DE7A7E">
        <w:rPr>
          <w:rFonts w:ascii="標楷體" w:eastAsia="標楷體" w:hint="eastAsia"/>
          <w:sz w:val="36"/>
          <w:szCs w:val="36"/>
        </w:rPr>
        <w:t>課程</w:t>
      </w:r>
      <w:r w:rsidR="002C2B6F" w:rsidRPr="00DE7A7E">
        <w:rPr>
          <w:rFonts w:ascii="標楷體" w:eastAsia="標楷體" w:hint="eastAsia"/>
          <w:sz w:val="36"/>
          <w:szCs w:val="36"/>
        </w:rPr>
        <w:t>教學</w:t>
      </w:r>
      <w:r w:rsidR="008C4F07" w:rsidRPr="00DE7A7E">
        <w:rPr>
          <w:rFonts w:ascii="標楷體" w:eastAsia="標楷體" w:hint="eastAsia"/>
          <w:sz w:val="36"/>
          <w:szCs w:val="36"/>
        </w:rPr>
        <w:t>與輔導</w:t>
      </w:r>
    </w:p>
    <w:p w14:paraId="0B1000A0" w14:textId="67B5C8EE" w:rsidR="008C4F07" w:rsidRPr="00DE7A7E" w:rsidRDefault="008C4F07">
      <w:pPr>
        <w:rPr>
          <w:rFonts w:ascii="標楷體" w:eastAsia="標楷體"/>
          <w:sz w:val="36"/>
          <w:szCs w:val="36"/>
        </w:rPr>
      </w:pPr>
      <w:r w:rsidRPr="00DE7A7E">
        <w:rPr>
          <w:rFonts w:ascii="標楷體" w:eastAsia="標楷體" w:hint="eastAsia"/>
          <w:sz w:val="36"/>
          <w:szCs w:val="36"/>
        </w:rPr>
        <w:t xml:space="preserve">類    </w:t>
      </w:r>
      <w:r w:rsidR="00DE7A7E" w:rsidRPr="00DE7A7E">
        <w:rPr>
          <w:rFonts w:ascii="標楷體" w:eastAsia="標楷體" w:hint="eastAsia"/>
          <w:sz w:val="36"/>
          <w:szCs w:val="36"/>
        </w:rPr>
        <w:t>型：身心障礙</w:t>
      </w:r>
    </w:p>
    <w:p w14:paraId="473AA619" w14:textId="0C10B2C4" w:rsidR="008C4F07" w:rsidRPr="00DE7A7E" w:rsidRDefault="008C4F07">
      <w:pPr>
        <w:rPr>
          <w:rFonts w:ascii="標楷體" w:eastAsia="標楷體"/>
          <w:sz w:val="36"/>
          <w:szCs w:val="36"/>
        </w:rPr>
      </w:pPr>
      <w:r w:rsidRPr="00DE7A7E">
        <w:rPr>
          <w:rFonts w:ascii="標楷體" w:eastAsia="標楷體" w:hint="eastAsia"/>
          <w:sz w:val="36"/>
          <w:szCs w:val="36"/>
        </w:rPr>
        <w:t>設置班型：集中式特</w:t>
      </w:r>
      <w:r w:rsidR="00841B55" w:rsidRPr="00DE7A7E">
        <w:rPr>
          <w:rFonts w:ascii="標楷體" w:eastAsia="標楷體" w:hint="eastAsia"/>
          <w:sz w:val="36"/>
          <w:szCs w:val="36"/>
        </w:rPr>
        <w:t>殊</w:t>
      </w:r>
      <w:r w:rsidRPr="00DE7A7E">
        <w:rPr>
          <w:rFonts w:ascii="標楷體" w:eastAsia="標楷體" w:hint="eastAsia"/>
          <w:sz w:val="36"/>
          <w:szCs w:val="36"/>
        </w:rPr>
        <w:t>教</w:t>
      </w:r>
      <w:r w:rsidR="00841B55" w:rsidRPr="00DE7A7E">
        <w:rPr>
          <w:rFonts w:ascii="標楷體" w:eastAsia="標楷體" w:hint="eastAsia"/>
          <w:sz w:val="36"/>
          <w:szCs w:val="36"/>
        </w:rPr>
        <w:t>育</w:t>
      </w:r>
      <w:r w:rsidRPr="00DE7A7E">
        <w:rPr>
          <w:rFonts w:ascii="標楷體" w:eastAsia="標楷體" w:hint="eastAsia"/>
          <w:sz w:val="36"/>
          <w:szCs w:val="36"/>
        </w:rPr>
        <w:t>班</w:t>
      </w:r>
    </w:p>
    <w:p w14:paraId="3CFE5E0B" w14:textId="3FC67E47" w:rsidR="00E804CF" w:rsidRPr="00DE7A7E" w:rsidRDefault="00E804CF">
      <w:pPr>
        <w:widowControl/>
      </w:pPr>
    </w:p>
    <w:p w14:paraId="056A97FA" w14:textId="3CE730D3" w:rsidR="006A434B" w:rsidRPr="00DE7A7E" w:rsidRDefault="006A434B">
      <w:pPr>
        <w:widowControl/>
      </w:pPr>
      <w:r w:rsidRPr="00DE7A7E">
        <w:br w:type="page"/>
      </w:r>
    </w:p>
    <w:p w14:paraId="0C48EFFD" w14:textId="77777777" w:rsidR="00E76B1B" w:rsidRPr="00DE7A7E" w:rsidRDefault="00E76B1B"/>
    <w:p w14:paraId="65550C56" w14:textId="77777777" w:rsidR="00E804CF" w:rsidRPr="00DE7A7E" w:rsidRDefault="00E804CF" w:rsidP="00E804CF">
      <w:pPr>
        <w:jc w:val="center"/>
        <w:rPr>
          <w:rFonts w:ascii="標楷體" w:eastAsia="標楷體"/>
          <w:b/>
          <w:sz w:val="40"/>
          <w:szCs w:val="40"/>
        </w:rPr>
      </w:pPr>
      <w:r w:rsidRPr="00DE7A7E">
        <w:rPr>
          <w:rFonts w:ascii="標楷體" w:eastAsia="標楷體" w:hint="eastAsia"/>
          <w:b/>
          <w:sz w:val="40"/>
          <w:szCs w:val="40"/>
        </w:rPr>
        <w:t>填寫說明及相關注意事項</w:t>
      </w:r>
    </w:p>
    <w:p w14:paraId="180DB345" w14:textId="2CB16B0C" w:rsidR="00E804CF" w:rsidRPr="00DE7A7E" w:rsidRDefault="002C2B6F" w:rsidP="00BD62B6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受評學校完成自我評鑑後，</w:t>
      </w:r>
      <w:r w:rsidR="003B1536">
        <w:rPr>
          <w:rFonts w:ascii="標楷體" w:eastAsia="標楷體" w:hint="eastAsia"/>
          <w:sz w:val="28"/>
          <w:szCs w:val="28"/>
        </w:rPr>
        <w:t>並</w:t>
      </w:r>
      <w:r w:rsidR="003B1536" w:rsidRPr="001D0D83">
        <w:rPr>
          <w:rFonts w:ascii="標楷體" w:eastAsia="標楷體" w:hint="eastAsia"/>
          <w:sz w:val="28"/>
          <w:szCs w:val="28"/>
        </w:rPr>
        <w:t>於109年3月27日(星期五)</w:t>
      </w:r>
      <w:r w:rsidR="003B1536">
        <w:rPr>
          <w:rFonts w:ascii="標楷體" w:eastAsia="標楷體" w:hint="eastAsia"/>
          <w:sz w:val="28"/>
          <w:szCs w:val="28"/>
        </w:rPr>
        <w:t>前將自評表逐級</w:t>
      </w:r>
      <w:r w:rsidR="003B1536" w:rsidRPr="001D0D83">
        <w:rPr>
          <w:rFonts w:ascii="標楷體" w:eastAsia="標楷體" w:hint="eastAsia"/>
          <w:sz w:val="28"/>
          <w:szCs w:val="28"/>
        </w:rPr>
        <w:t>核章後，1式3份</w:t>
      </w:r>
      <w:r w:rsidR="003B1536" w:rsidRPr="001D0D83">
        <w:rPr>
          <w:rFonts w:ascii="標楷體" w:eastAsia="標楷體" w:hint="eastAsia"/>
          <w:b/>
          <w:sz w:val="28"/>
          <w:szCs w:val="28"/>
          <w:shd w:val="pct10" w:color="auto" w:fill="FFFFFF"/>
        </w:rPr>
        <w:t>（請用長尾夾勿裝訂）</w:t>
      </w:r>
      <w:r w:rsidR="003B1536" w:rsidRPr="001D0D83">
        <w:rPr>
          <w:rFonts w:ascii="標楷體" w:eastAsia="標楷體" w:hint="eastAsia"/>
          <w:sz w:val="28"/>
          <w:szCs w:val="28"/>
        </w:rPr>
        <w:t>寄送至嘉義縣特殊教育資源中心(62149嘉義縣民雄鄉興中村30號)彙整，並將電子檔寄至特殊教育資源中心公務信箱：</w:t>
      </w:r>
      <w:bookmarkStart w:id="0" w:name="_GoBack"/>
      <w:bookmarkEnd w:id="0"/>
      <w:r w:rsidRPr="00DE7A7E">
        <w:rPr>
          <w:sz w:val="28"/>
          <w:szCs w:val="28"/>
        </w:rPr>
        <w:t>spccenter@mail.cyc.edu.tw</w:t>
      </w:r>
      <w:r w:rsidRPr="00DE7A7E">
        <w:rPr>
          <w:rFonts w:ascii="標楷體" w:eastAsia="標楷體" w:hint="eastAsia"/>
          <w:sz w:val="28"/>
          <w:szCs w:val="28"/>
        </w:rPr>
        <w:t>，信件主旨請寫「○○國小/國中(校名)</w:t>
      </w:r>
      <w:r w:rsidR="00BD62B6" w:rsidRPr="00DE7A7E">
        <w:rPr>
          <w:rFonts w:ascii="標楷體" w:eastAsia="標楷體"/>
          <w:sz w:val="28"/>
          <w:szCs w:val="28"/>
        </w:rPr>
        <w:t>+(</w:t>
      </w:r>
      <w:r w:rsidR="00BD62B6" w:rsidRPr="00DE7A7E">
        <w:rPr>
          <w:rFonts w:ascii="標楷體" w:eastAsia="標楷體" w:hint="eastAsia"/>
          <w:sz w:val="28"/>
          <w:szCs w:val="28"/>
        </w:rPr>
        <w:t>班型</w:t>
      </w:r>
      <w:r w:rsidR="00BD62B6" w:rsidRPr="00DE7A7E">
        <w:rPr>
          <w:rFonts w:ascii="標楷體" w:eastAsia="標楷體"/>
          <w:sz w:val="28"/>
          <w:szCs w:val="28"/>
        </w:rPr>
        <w:t>)</w:t>
      </w:r>
      <w:r w:rsidRPr="00DE7A7E">
        <w:rPr>
          <w:rFonts w:ascii="標楷體" w:eastAsia="標楷體" w:hint="eastAsia"/>
          <w:sz w:val="28"/>
          <w:szCs w:val="28"/>
        </w:rPr>
        <w:t>特殊教育</w:t>
      </w:r>
      <w:r w:rsidR="005971D6" w:rsidRPr="00DE7A7E">
        <w:rPr>
          <w:rFonts w:ascii="標楷體" w:eastAsia="標楷體" w:hint="eastAsia"/>
          <w:sz w:val="28"/>
          <w:szCs w:val="28"/>
        </w:rPr>
        <w:t>績效</w:t>
      </w:r>
      <w:r w:rsidRPr="00DE7A7E">
        <w:rPr>
          <w:rFonts w:ascii="標楷體" w:eastAsia="標楷體" w:hint="eastAsia"/>
          <w:sz w:val="28"/>
          <w:szCs w:val="28"/>
        </w:rPr>
        <w:t>評鑑自評表」，電子檔檔名亦同</w:t>
      </w:r>
      <w:r w:rsidR="008E3F2F" w:rsidRPr="00DE7A7E">
        <w:rPr>
          <w:rFonts w:ascii="標楷體" w:eastAsia="標楷體" w:hint="eastAsia"/>
          <w:sz w:val="28"/>
          <w:szCs w:val="28"/>
        </w:rPr>
        <w:t>；</w:t>
      </w:r>
      <w:r w:rsidR="008E3F2F" w:rsidRPr="00DE7A7E">
        <w:rPr>
          <w:rFonts w:ascii="標楷體" w:eastAsia="標楷體"/>
          <w:sz w:val="28"/>
          <w:szCs w:val="28"/>
        </w:rPr>
        <w:t>若無收到回信請致電</w:t>
      </w:r>
      <w:r w:rsidR="008E3F2F" w:rsidRPr="00DE7A7E">
        <w:rPr>
          <w:rFonts w:ascii="標楷體" w:eastAsia="標楷體" w:hint="eastAsia"/>
          <w:sz w:val="28"/>
          <w:szCs w:val="28"/>
        </w:rPr>
        <w:t>特教資源中心05-2217484。</w:t>
      </w:r>
    </w:p>
    <w:p w14:paraId="484D8F69" w14:textId="6FAC9704" w:rsidR="00E804CF" w:rsidRPr="00DE7A7E" w:rsidRDefault="00E804CF" w:rsidP="00DE7A7E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受評學校填寫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「</w:t>
      </w:r>
      <w:r w:rsidR="00D64DEB" w:rsidRPr="00DE7A7E">
        <w:rPr>
          <w:rFonts w:ascii="標楷體" w:eastAsia="標楷體" w:hint="eastAsia"/>
          <w:sz w:val="28"/>
          <w:szCs w:val="28"/>
        </w:rPr>
        <w:t>課程教學與</w:t>
      </w:r>
      <w:r w:rsidR="002C2B6F" w:rsidRPr="00DE7A7E">
        <w:rPr>
          <w:rFonts w:ascii="標楷體" w:eastAsia="標楷體" w:hint="eastAsia"/>
          <w:sz w:val="28"/>
          <w:szCs w:val="28"/>
        </w:rPr>
        <w:t>輔導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」</w:t>
      </w:r>
      <w:r w:rsidR="002C2B6F" w:rsidRPr="00DE7A7E">
        <w:rPr>
          <w:rFonts w:ascii="標楷體" w:eastAsia="標楷體" w:hint="eastAsia"/>
          <w:sz w:val="28"/>
          <w:szCs w:val="28"/>
        </w:rPr>
        <w:t>指標(</w:t>
      </w:r>
      <w:r w:rsidR="00DE7A7E">
        <w:rPr>
          <w:rFonts w:ascii="標楷體" w:eastAsia="標楷體" w:hint="eastAsia"/>
          <w:sz w:val="28"/>
          <w:szCs w:val="28"/>
        </w:rPr>
        <w:t>含身心障礙</w:t>
      </w:r>
      <w:r w:rsidR="002C2B6F" w:rsidRPr="00DE7A7E">
        <w:rPr>
          <w:rFonts w:ascii="標楷體" w:eastAsia="標楷體" w:hint="eastAsia"/>
          <w:sz w:val="28"/>
          <w:szCs w:val="28"/>
        </w:rPr>
        <w:t>集中式特教班、身</w:t>
      </w:r>
      <w:r w:rsidR="00DE7A7E">
        <w:rPr>
          <w:rFonts w:ascii="標楷體" w:eastAsia="標楷體" w:hint="eastAsia"/>
          <w:sz w:val="28"/>
          <w:szCs w:val="28"/>
        </w:rPr>
        <w:t>心障礙</w:t>
      </w:r>
      <w:r w:rsidR="00B90C7A" w:rsidRPr="00DE7A7E">
        <w:rPr>
          <w:rFonts w:ascii="標楷體" w:eastAsia="標楷體" w:hint="eastAsia"/>
          <w:sz w:val="28"/>
          <w:szCs w:val="28"/>
        </w:rPr>
        <w:t>分散式</w:t>
      </w:r>
      <w:r w:rsidR="002C2B6F" w:rsidRPr="00DE7A7E">
        <w:rPr>
          <w:rFonts w:ascii="標楷體" w:eastAsia="標楷體" w:hint="eastAsia"/>
          <w:sz w:val="28"/>
          <w:szCs w:val="28"/>
        </w:rPr>
        <w:t>資源班、資</w:t>
      </w:r>
      <w:r w:rsidR="00DE7A7E">
        <w:rPr>
          <w:rFonts w:ascii="標楷體" w:eastAsia="標楷體" w:hint="eastAsia"/>
          <w:sz w:val="28"/>
          <w:szCs w:val="28"/>
        </w:rPr>
        <w:t>賦優異</w:t>
      </w:r>
      <w:r w:rsidR="00B90C7A" w:rsidRPr="00DE7A7E">
        <w:rPr>
          <w:rFonts w:ascii="標楷體" w:eastAsia="標楷體" w:hint="eastAsia"/>
          <w:sz w:val="28"/>
          <w:szCs w:val="28"/>
        </w:rPr>
        <w:t>分散式</w:t>
      </w:r>
      <w:r w:rsidR="002C2B6F" w:rsidRPr="00DE7A7E">
        <w:rPr>
          <w:rFonts w:ascii="標楷體" w:eastAsia="標楷體" w:hint="eastAsia"/>
          <w:sz w:val="28"/>
          <w:szCs w:val="28"/>
        </w:rPr>
        <w:t>資源班，計3個表件)，係依受評學校設置之班型指標填寫；受評學校如發現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「</w:t>
      </w:r>
      <w:r w:rsidR="00D64DEB" w:rsidRPr="00DE7A7E">
        <w:rPr>
          <w:rFonts w:ascii="標楷體" w:eastAsia="標楷體" w:hint="eastAsia"/>
          <w:sz w:val="28"/>
          <w:szCs w:val="28"/>
        </w:rPr>
        <w:t>課程教學與</w:t>
      </w:r>
      <w:r w:rsidR="002C2B6F" w:rsidRPr="00DE7A7E">
        <w:rPr>
          <w:rFonts w:ascii="標楷體" w:eastAsia="標楷體" w:hint="eastAsia"/>
          <w:sz w:val="28"/>
          <w:szCs w:val="28"/>
        </w:rPr>
        <w:t>輔導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」之</w:t>
      </w:r>
      <w:r w:rsidR="002C2B6F" w:rsidRPr="00DE7A7E">
        <w:rPr>
          <w:rFonts w:ascii="標楷體" w:eastAsia="標楷體" w:hint="eastAsia"/>
          <w:sz w:val="28"/>
          <w:szCs w:val="28"/>
        </w:rPr>
        <w:t>評鑑細項中的評分指標未能</w:t>
      </w:r>
      <w:r w:rsidR="005971D6" w:rsidRPr="00DE7A7E">
        <w:rPr>
          <w:rFonts w:ascii="標楷體" w:eastAsia="標楷體" w:hint="eastAsia"/>
          <w:sz w:val="28"/>
          <w:szCs w:val="28"/>
        </w:rPr>
        <w:t>充分</w:t>
      </w:r>
      <w:r w:rsidR="002C2B6F" w:rsidRPr="00DE7A7E">
        <w:rPr>
          <w:rFonts w:ascii="標楷體" w:eastAsia="標楷體" w:hint="eastAsia"/>
          <w:sz w:val="28"/>
          <w:szCs w:val="28"/>
        </w:rPr>
        <w:t>反映學校特殊教育之運作，可於「特色」項目中呈現，並提出佐證資料</w:t>
      </w:r>
      <w:r w:rsidR="002C2B6F" w:rsidRPr="00DE7A7E">
        <w:rPr>
          <w:rFonts w:ascii="標楷體" w:eastAsia="標楷體" w:hAnsi="標楷體" w:hint="eastAsia"/>
          <w:sz w:val="28"/>
          <w:szCs w:val="28"/>
        </w:rPr>
        <w:t>。</w:t>
      </w:r>
    </w:p>
    <w:p w14:paraId="62839A37" w14:textId="5CFE5D9C" w:rsidR="00E804CF" w:rsidRPr="00DE7A7E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受評學校所填報之資料，以完成自評</w:t>
      </w:r>
      <w:r w:rsidRPr="00DE7A7E">
        <w:rPr>
          <w:rFonts w:ascii="標楷體" w:eastAsia="標楷體" w:hint="eastAsia"/>
          <w:b/>
          <w:sz w:val="28"/>
          <w:szCs w:val="28"/>
        </w:rPr>
        <w:t>105學年度至</w:t>
      </w:r>
      <w:r w:rsidR="00AB4276" w:rsidRPr="00DE7A7E">
        <w:rPr>
          <w:rFonts w:ascii="標楷體" w:eastAsia="標楷體" w:hint="eastAsia"/>
          <w:b/>
          <w:sz w:val="28"/>
          <w:szCs w:val="28"/>
        </w:rPr>
        <w:t>108</w:t>
      </w:r>
      <w:r w:rsidRPr="00DE7A7E">
        <w:rPr>
          <w:rFonts w:ascii="標楷體" w:eastAsia="標楷體" w:hint="eastAsia"/>
          <w:b/>
          <w:sz w:val="28"/>
          <w:szCs w:val="28"/>
        </w:rPr>
        <w:t>學年度</w:t>
      </w:r>
      <w:r w:rsidR="00AB4276" w:rsidRPr="00DE7A7E">
        <w:rPr>
          <w:rFonts w:ascii="標楷體" w:eastAsia="標楷體" w:hint="eastAsia"/>
          <w:b/>
          <w:sz w:val="28"/>
          <w:szCs w:val="28"/>
        </w:rPr>
        <w:t>(105.8.1~109.1</w:t>
      </w:r>
      <w:r w:rsidRPr="00DE7A7E">
        <w:rPr>
          <w:rFonts w:ascii="標楷體" w:eastAsia="標楷體" w:hint="eastAsia"/>
          <w:b/>
          <w:sz w:val="28"/>
          <w:szCs w:val="28"/>
        </w:rPr>
        <w:t>.31)</w:t>
      </w:r>
      <w:r w:rsidRPr="00DE7A7E">
        <w:rPr>
          <w:rFonts w:ascii="標楷體" w:eastAsia="標楷體" w:hint="eastAsia"/>
          <w:sz w:val="28"/>
          <w:szCs w:val="28"/>
        </w:rPr>
        <w:t>之資料為主，學校所填報資料如果有誤，可於評鑑當日補送資料。</w:t>
      </w:r>
    </w:p>
    <w:p w14:paraId="6DC01F79" w14:textId="1088BFDD" w:rsidR="00E804CF" w:rsidRPr="00DE7A7E" w:rsidRDefault="00E804CF" w:rsidP="00E804CF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 w:hint="eastAsia"/>
          <w:sz w:val="28"/>
          <w:szCs w:val="28"/>
        </w:rPr>
        <w:t>請依照實際狀況填寫，不得有虛報情形，如經查獲有虛報情事，評鑑委員將視為重大缺失。</w:t>
      </w:r>
    </w:p>
    <w:p w14:paraId="7E844995" w14:textId="77777777" w:rsidR="00E804CF" w:rsidRPr="00DE7A7E" w:rsidRDefault="00E804CF" w:rsidP="00E804CF">
      <w:pPr>
        <w:spacing w:line="440" w:lineRule="exact"/>
        <w:rPr>
          <w:rFonts w:ascii="標楷體" w:eastAsia="標楷體"/>
          <w:sz w:val="28"/>
          <w:szCs w:val="28"/>
        </w:rPr>
      </w:pPr>
    </w:p>
    <w:p w14:paraId="3407D73C" w14:textId="77777777" w:rsidR="00E804CF" w:rsidRPr="00DE7A7E" w:rsidRDefault="00E804CF">
      <w:pPr>
        <w:widowControl/>
        <w:rPr>
          <w:rFonts w:ascii="標楷體" w:eastAsia="標楷體"/>
          <w:sz w:val="28"/>
          <w:szCs w:val="28"/>
        </w:rPr>
      </w:pPr>
      <w:r w:rsidRPr="00DE7A7E">
        <w:rPr>
          <w:rFonts w:ascii="標楷體" w:eastAsia="標楷體"/>
          <w:sz w:val="28"/>
          <w:szCs w:val="28"/>
        </w:rPr>
        <w:br w:type="page"/>
      </w:r>
    </w:p>
    <w:p w14:paraId="173D1A33" w14:textId="0C0C1A9E" w:rsidR="00DC5312" w:rsidRPr="00DE7A7E" w:rsidRDefault="00B81D5E" w:rsidP="008C4F07">
      <w:pPr>
        <w:jc w:val="center"/>
        <w:rPr>
          <w:rFonts w:ascii="標楷體" w:eastAsia="標楷體" w:hAnsi="標楷體"/>
          <w:b/>
          <w:spacing w:val="26"/>
          <w:sz w:val="36"/>
          <w:szCs w:val="36"/>
        </w:rPr>
      </w:pPr>
      <w:r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lastRenderedPageBreak/>
        <w:t>嘉義縣</w:t>
      </w:r>
      <w:r w:rsidR="00851E48"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109</w:t>
      </w:r>
      <w:r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年度高級中等以下學校特殊教育</w:t>
      </w:r>
      <w:r w:rsidR="005971D6"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績效</w:t>
      </w:r>
      <w:r w:rsidRPr="00DE7A7E">
        <w:rPr>
          <w:rFonts w:ascii="標楷體" w:eastAsia="標楷體" w:hAnsi="標楷體" w:hint="eastAsia"/>
          <w:b/>
          <w:spacing w:val="26"/>
          <w:sz w:val="36"/>
          <w:szCs w:val="36"/>
        </w:rPr>
        <w:t>評鑑自評表</w:t>
      </w:r>
    </w:p>
    <w:p w14:paraId="1E22E73A" w14:textId="34A23B9C" w:rsidR="00DC5312" w:rsidRPr="00DE7A7E" w:rsidRDefault="002C2B6F" w:rsidP="002C2B6F">
      <w:pPr>
        <w:pStyle w:val="a5"/>
        <w:spacing w:line="600" w:lineRule="exact"/>
        <w:contextualSpacing/>
        <w:rPr>
          <w:sz w:val="28"/>
          <w:szCs w:val="28"/>
        </w:rPr>
      </w:pPr>
      <w:r w:rsidRPr="00DE7A7E">
        <w:rPr>
          <w:rFonts w:hint="eastAsia"/>
          <w:b/>
          <w:spacing w:val="26"/>
          <w:sz w:val="28"/>
          <w:szCs w:val="28"/>
          <w:highlight w:val="yellow"/>
        </w:rPr>
        <w:t>【填寫對象：受評學校-</w:t>
      </w:r>
      <w:r w:rsidR="00DE7A7E">
        <w:rPr>
          <w:rFonts w:hint="eastAsia"/>
          <w:b/>
          <w:spacing w:val="26"/>
          <w:sz w:val="28"/>
          <w:szCs w:val="28"/>
          <w:highlight w:val="yellow"/>
        </w:rPr>
        <w:t>設置身心障礙</w:t>
      </w:r>
      <w:r w:rsidRPr="00DE7A7E">
        <w:rPr>
          <w:rFonts w:hint="eastAsia"/>
          <w:b/>
          <w:spacing w:val="26"/>
          <w:sz w:val="28"/>
          <w:szCs w:val="28"/>
          <w:highlight w:val="yellow"/>
        </w:rPr>
        <w:t>集中式特</w:t>
      </w:r>
      <w:r w:rsidR="002275FF" w:rsidRPr="00DE7A7E">
        <w:rPr>
          <w:rFonts w:hint="eastAsia"/>
          <w:b/>
          <w:spacing w:val="26"/>
          <w:sz w:val="28"/>
          <w:szCs w:val="28"/>
          <w:highlight w:val="yellow"/>
        </w:rPr>
        <w:t>殊</w:t>
      </w:r>
      <w:r w:rsidRPr="00DE7A7E">
        <w:rPr>
          <w:rFonts w:hint="eastAsia"/>
          <w:b/>
          <w:spacing w:val="26"/>
          <w:sz w:val="28"/>
          <w:szCs w:val="28"/>
          <w:highlight w:val="yellow"/>
        </w:rPr>
        <w:t>教</w:t>
      </w:r>
      <w:r w:rsidR="002275FF" w:rsidRPr="00DE7A7E">
        <w:rPr>
          <w:rFonts w:hint="eastAsia"/>
          <w:b/>
          <w:spacing w:val="26"/>
          <w:sz w:val="28"/>
          <w:szCs w:val="28"/>
          <w:highlight w:val="yellow"/>
        </w:rPr>
        <w:t>育</w:t>
      </w:r>
      <w:r w:rsidRPr="00DE7A7E">
        <w:rPr>
          <w:rFonts w:hint="eastAsia"/>
          <w:b/>
          <w:spacing w:val="26"/>
          <w:sz w:val="28"/>
          <w:szCs w:val="28"/>
          <w:highlight w:val="yellow"/>
        </w:rPr>
        <w:t>班】</w:t>
      </w:r>
    </w:p>
    <w:tbl>
      <w:tblPr>
        <w:tblpPr w:leftFromText="180" w:rightFromText="180" w:vertAnchor="page" w:horzAnchor="margin" w:tblpXSpec="center" w:tblpY="2686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850"/>
        <w:gridCol w:w="2268"/>
        <w:gridCol w:w="851"/>
        <w:gridCol w:w="2268"/>
      </w:tblGrid>
      <w:tr w:rsidR="00DE7A7E" w:rsidRPr="00DE7A7E" w14:paraId="57D25362" w14:textId="77777777" w:rsidTr="002C2B6F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4E7A9C1" w14:textId="77777777" w:rsidR="002C2B6F" w:rsidRPr="00DE7A7E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266841F5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08B71C9D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4364E09D" w14:textId="77777777" w:rsidR="002C2B6F" w:rsidRPr="00DE7A7E" w:rsidRDefault="002C2B6F" w:rsidP="008C4F07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8" w:type="dxa"/>
            <w:gridSpan w:val="2"/>
            <w:vAlign w:val="center"/>
          </w:tcPr>
          <w:p w14:paraId="1009D243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9" w:type="dxa"/>
            <w:gridSpan w:val="2"/>
            <w:vAlign w:val="center"/>
          </w:tcPr>
          <w:p w14:paraId="63D4050B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7CA2E5E8" w14:textId="77777777" w:rsidTr="002C2B6F">
        <w:trPr>
          <w:cantSplit/>
          <w:trHeight w:val="411"/>
        </w:trPr>
        <w:tc>
          <w:tcPr>
            <w:tcW w:w="453" w:type="dxa"/>
            <w:vMerge/>
          </w:tcPr>
          <w:p w14:paraId="3AD5AF05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32A8132E" w14:textId="77777777" w:rsidR="002C2B6F" w:rsidRPr="00DE7A7E" w:rsidRDefault="002C2B6F" w:rsidP="008C4F07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74F4A6AC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0376D605" w14:textId="77777777" w:rsidR="002C2B6F" w:rsidRPr="00DE7A7E" w:rsidRDefault="002C2B6F" w:rsidP="008C4F0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0FD3245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4765E5FB" w14:textId="77777777" w:rsidR="005971D6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C7E3A3D" w14:textId="2B34AC12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851" w:type="dxa"/>
            <w:vAlign w:val="center"/>
          </w:tcPr>
          <w:p w14:paraId="618D0057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268" w:type="dxa"/>
            <w:vAlign w:val="center"/>
          </w:tcPr>
          <w:p w14:paraId="7952E833" w14:textId="77777777" w:rsidR="002C2B6F" w:rsidRPr="00DE7A7E" w:rsidRDefault="002C2B6F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0C6693BC" w14:textId="77777777" w:rsidTr="00A978EC">
        <w:trPr>
          <w:cantSplit/>
          <w:trHeight w:val="5686"/>
        </w:trPr>
        <w:tc>
          <w:tcPr>
            <w:tcW w:w="453" w:type="dxa"/>
          </w:tcPr>
          <w:p w14:paraId="105AFF61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0E03D6BA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445150AC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7E90ABAD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</w:p>
          <w:p w14:paraId="0F16F9D8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一、</w:t>
            </w:r>
          </w:p>
          <w:p w14:paraId="6B512C0F" w14:textId="77777777" w:rsidR="00B94AFC" w:rsidRPr="00DE7A7E" w:rsidRDefault="00B94AFC" w:rsidP="008C4F07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課程與教學</w:t>
            </w:r>
          </w:p>
          <w:p w14:paraId="56A000A2" w14:textId="38A03F5A" w:rsidR="00FB28EA" w:rsidRPr="00DE7A7E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/>
              </w:rPr>
              <w:t>49</w:t>
            </w:r>
          </w:p>
          <w:p w14:paraId="7F7B9FD1" w14:textId="53451DD8" w:rsidR="00FB28EA" w:rsidRPr="00DE7A7E" w:rsidRDefault="00FB28EA" w:rsidP="00FB28EA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44AF18A6" w14:textId="32393B65" w:rsidR="00B94AFC" w:rsidRPr="00DE7A7E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(一)個別化教育計畫</w:t>
            </w:r>
          </w:p>
          <w:p w14:paraId="0C517EBC" w14:textId="77777777" w:rsidR="00B94AFC" w:rsidRPr="00DE7A7E" w:rsidRDefault="00B94AFC" w:rsidP="008C4F07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 xml:space="preserve">   (25分)</w:t>
            </w:r>
          </w:p>
        </w:tc>
        <w:tc>
          <w:tcPr>
            <w:tcW w:w="4822" w:type="dxa"/>
          </w:tcPr>
          <w:p w14:paraId="352C7444" w14:textId="2B0F4C8A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以團隊</w:t>
            </w:r>
            <w:r w:rsidRPr="00DE7A7E">
              <w:rPr>
                <w:rFonts w:ascii="標楷體" w:eastAsia="標楷體" w:hAnsi="標楷體"/>
              </w:rPr>
              <w:t>合作</w:t>
            </w:r>
            <w:r w:rsidRPr="00DE7A7E">
              <w:rPr>
                <w:rFonts w:ascii="標楷體" w:eastAsia="標楷體" w:hAnsi="標楷體" w:hint="eastAsia"/>
              </w:rPr>
              <w:t>方式訂定﹑執行及檢討個別化教育計畫。</w:t>
            </w:r>
          </w:p>
          <w:p w14:paraId="3824B224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/>
              </w:rPr>
              <w:t>IEP</w:t>
            </w:r>
            <w:r w:rsidRPr="00DE7A7E">
              <w:rPr>
                <w:rFonts w:ascii="標楷體" w:eastAsia="標楷體" w:hAnsi="標楷體" w:hint="eastAsia"/>
              </w:rPr>
              <w:t>內容符合特殊教育法規定。</w:t>
            </w:r>
          </w:p>
          <w:p w14:paraId="52BB5ABC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學生家庭狀況、家庭支持服務需求評估具體詳實，並提供所需之家庭支持服務。</w:t>
            </w:r>
          </w:p>
          <w:p w14:paraId="6C2F9503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能運用正式與非正式評量評估學生能力現況及需求，評估具體完整。</w:t>
            </w:r>
          </w:p>
          <w:p w14:paraId="5F80D367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妥善運用上一階段評量結果作為課程安排及教學設計之依據。</w:t>
            </w:r>
          </w:p>
          <w:p w14:paraId="5CEAEFDD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能運用專業團隊服務記錄做能力需求評估及融入課程設計。</w:t>
            </w:r>
          </w:p>
          <w:p w14:paraId="0933030D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能依學生現況能力及需求提供適切之相關支持服務及支持策略。</w:t>
            </w:r>
          </w:p>
          <w:p w14:paraId="666BA80A" w14:textId="77777777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能依學生現況能力及需求訂定適切之學年、學期目標。</w:t>
            </w:r>
          </w:p>
          <w:p w14:paraId="2D77B163" w14:textId="24225325" w:rsidR="00B94AFC" w:rsidRPr="00DE7A7E" w:rsidRDefault="00B94AFC" w:rsidP="002C2B6F">
            <w:pPr>
              <w:pStyle w:val="a4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學年、學期目標適當且具一致性。</w:t>
            </w:r>
          </w:p>
        </w:tc>
        <w:tc>
          <w:tcPr>
            <w:tcW w:w="1701" w:type="dxa"/>
          </w:tcPr>
          <w:p w14:paraId="1611EC9F" w14:textId="07D2BFE7" w:rsidR="00B94AFC" w:rsidRPr="00DE7A7E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學生IEP</w:t>
            </w:r>
          </w:p>
          <w:p w14:paraId="448202FD" w14:textId="77777777" w:rsidR="00B94AFC" w:rsidRPr="00DE7A7E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IEP會議記錄含簽到表</w:t>
            </w:r>
          </w:p>
          <w:p w14:paraId="2F850064" w14:textId="4AB98D8F" w:rsidR="00B94AFC" w:rsidRPr="00DE7A7E" w:rsidRDefault="00B94AFC" w:rsidP="002C2B6F">
            <w:pPr>
              <w:pStyle w:val="a4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相關資料彙整</w:t>
            </w:r>
          </w:p>
        </w:tc>
        <w:tc>
          <w:tcPr>
            <w:tcW w:w="850" w:type="dxa"/>
            <w:vAlign w:val="center"/>
          </w:tcPr>
          <w:p w14:paraId="1C6CB7E6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1D7B58B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5C57CF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0A17086" w14:textId="77777777" w:rsidR="00B94AFC" w:rsidRPr="00DE7A7E" w:rsidRDefault="00B94AFC" w:rsidP="008C4F07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0BD3C259" w14:textId="2CB988E3" w:rsidR="00DC5312" w:rsidRPr="00DE7A7E" w:rsidRDefault="002C2B6F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  <w:r w:rsidRPr="00DE7A7E">
        <w:rPr>
          <w:rFonts w:hint="eastAsia"/>
          <w:sz w:val="28"/>
          <w:szCs w:val="28"/>
        </w:rPr>
        <w:t>★課程</w:t>
      </w:r>
      <w:r w:rsidR="00B94AFC" w:rsidRPr="00DE7A7E">
        <w:rPr>
          <w:rFonts w:hint="eastAsia"/>
          <w:sz w:val="28"/>
          <w:szCs w:val="28"/>
        </w:rPr>
        <w:t>教學</w:t>
      </w:r>
      <w:r w:rsidRPr="00DE7A7E">
        <w:rPr>
          <w:rFonts w:hint="eastAsia"/>
          <w:sz w:val="28"/>
          <w:szCs w:val="28"/>
        </w:rPr>
        <w:t>與輔導</w:t>
      </w:r>
      <w:r w:rsidRPr="00DE7A7E">
        <w:rPr>
          <w:rFonts w:hint="eastAsia"/>
          <w:sz w:val="28"/>
        </w:rPr>
        <w:t>(60分)</w:t>
      </w: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DE7A7E" w:rsidRPr="00DE7A7E" w14:paraId="0DB0C5C8" w14:textId="77777777" w:rsidTr="00D71CF5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55D393FE" w14:textId="4A8432C9" w:rsidR="00D71CF5" w:rsidRPr="00DE7A7E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lastRenderedPageBreak/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30E151F0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4F1135C9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D20EB66" w14:textId="77777777" w:rsidR="00D71CF5" w:rsidRPr="00DE7A7E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62F3736E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0A038D3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4731B0A3" w14:textId="77777777" w:rsidTr="00D71CF5">
        <w:trPr>
          <w:cantSplit/>
          <w:trHeight w:val="411"/>
        </w:trPr>
        <w:tc>
          <w:tcPr>
            <w:tcW w:w="453" w:type="dxa"/>
            <w:vMerge/>
          </w:tcPr>
          <w:p w14:paraId="51A035F0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0A421F71" w14:textId="77777777" w:rsidR="00D71CF5" w:rsidRPr="00DE7A7E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5BCF111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25AE2209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45C6E77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1EB9F8DF" w14:textId="77777777" w:rsidR="005971D6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090691BE" w14:textId="4F9BF948" w:rsidR="00D71CF5" w:rsidRPr="00DE7A7E" w:rsidRDefault="005971D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5C11D693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3361BA37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5BF608DB" w14:textId="77777777" w:rsidTr="006C3E46">
        <w:trPr>
          <w:cantSplit/>
          <w:trHeight w:val="5981"/>
        </w:trPr>
        <w:tc>
          <w:tcPr>
            <w:tcW w:w="453" w:type="dxa"/>
            <w:vMerge w:val="restart"/>
          </w:tcPr>
          <w:p w14:paraId="58524331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6E890CE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03081F28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699FFFB8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3A222CE8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  <w:p w14:paraId="4C21A2D0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一、</w:t>
            </w:r>
          </w:p>
          <w:p w14:paraId="416FD9EF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課程與教學</w:t>
            </w:r>
          </w:p>
        </w:tc>
        <w:tc>
          <w:tcPr>
            <w:tcW w:w="1416" w:type="dxa"/>
          </w:tcPr>
          <w:p w14:paraId="7B086D87" w14:textId="54976F0A" w:rsidR="00D71CF5" w:rsidRPr="00DE7A7E" w:rsidRDefault="00D71CF5" w:rsidP="00D71CF5">
            <w:pPr>
              <w:spacing w:line="320" w:lineRule="exact"/>
              <w:ind w:left="540" w:hangingChars="225" w:hanging="540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(一)個別化教育計畫</w:t>
            </w:r>
          </w:p>
        </w:tc>
        <w:tc>
          <w:tcPr>
            <w:tcW w:w="4822" w:type="dxa"/>
          </w:tcPr>
          <w:p w14:paraId="486ECB93" w14:textId="77777777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10、達成學期教育目標之評量方式及標準符合學生能力及需求。</w:t>
            </w:r>
          </w:p>
          <w:p w14:paraId="12EB5B86" w14:textId="5C714E6F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11、學習評量符合多元評量原則，並依據領域特及學生身心狀況提供適宜的評量調整。</w:t>
            </w:r>
          </w:p>
          <w:p w14:paraId="6A22D295" w14:textId="537EC32F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12、轉銜輔導及服務內容符合法規規定。</w:t>
            </w:r>
          </w:p>
          <w:p w14:paraId="54F59317" w14:textId="0C2BC0DC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13、轉銜輔導及服務內容符合學生轉銜生涯規劃之需求。</w:t>
            </w:r>
          </w:p>
          <w:p w14:paraId="6C18C7F2" w14:textId="5CD77B8D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14、</w:t>
            </w:r>
            <w:r w:rsidRPr="00DE7A7E">
              <w:rPr>
                <w:rFonts w:ascii="標楷體" w:eastAsia="標楷體" w:hAnsi="標楷體"/>
                <w:szCs w:val="24"/>
              </w:rPr>
              <w:t>具情緒</w:t>
            </w:r>
            <w:r w:rsidRPr="00DE7A7E">
              <w:rPr>
                <w:rFonts w:ascii="標楷體" w:eastAsia="標楷體" w:hAnsi="標楷體" w:hint="eastAsia"/>
                <w:szCs w:val="24"/>
              </w:rPr>
              <w:t>、</w:t>
            </w:r>
            <w:r w:rsidRPr="00DE7A7E">
              <w:rPr>
                <w:rFonts w:ascii="標楷體" w:eastAsia="標楷體" w:hAnsi="標楷體"/>
                <w:szCs w:val="24"/>
              </w:rPr>
              <w:t>行為問題學生訂有行為功能介入方案</w:t>
            </w:r>
            <w:r w:rsidRPr="00DE7A7E">
              <w:rPr>
                <w:rFonts w:ascii="標楷體" w:eastAsia="標楷體" w:hAnsi="標楷體" w:hint="eastAsia"/>
                <w:szCs w:val="24"/>
              </w:rPr>
              <w:t>，並具體描述情緒或問題行為。</w:t>
            </w:r>
          </w:p>
          <w:p w14:paraId="0DBB9304" w14:textId="67BDA263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15、行為功能介入方案包含行為功能評量。</w:t>
            </w:r>
          </w:p>
          <w:p w14:paraId="0D5ECDBB" w14:textId="35E7E97B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16、行為功能介入方案策略包含多元策略</w:t>
            </w:r>
            <w:r w:rsidRPr="00DE7A7E">
              <w:rPr>
                <w:rFonts w:ascii="標楷體" w:eastAsia="標楷體" w:hAnsi="標楷體"/>
                <w:szCs w:val="24"/>
              </w:rPr>
              <w:t>(</w:t>
            </w:r>
            <w:r w:rsidRPr="00DE7A7E">
              <w:rPr>
                <w:rFonts w:ascii="標楷體" w:eastAsia="標楷體" w:hAnsi="標楷體" w:hint="eastAsia"/>
                <w:szCs w:val="24"/>
              </w:rPr>
              <w:t>生態環境改善策略、前事控制策略、行為教導策略、後果處理策略及行政支援相關資源</w:t>
            </w:r>
            <w:r w:rsidRPr="00DE7A7E">
              <w:rPr>
                <w:rFonts w:ascii="標楷體" w:eastAsia="標楷體" w:hAnsi="標楷體"/>
                <w:szCs w:val="24"/>
              </w:rPr>
              <w:t>)</w:t>
            </w:r>
            <w:r w:rsidRPr="00DE7A7E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1701" w:type="dxa"/>
          </w:tcPr>
          <w:p w14:paraId="740EB8D9" w14:textId="77777777" w:rsidR="00D71CF5" w:rsidRPr="00DE7A7E" w:rsidRDefault="00D71CF5" w:rsidP="00D71CF5">
            <w:pPr>
              <w:spacing w:line="32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3D65730" w14:textId="77777777" w:rsidR="00D71CF5" w:rsidRPr="00DE7A7E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0DBBE1C" w14:textId="77777777" w:rsidR="00D71CF5" w:rsidRPr="00DE7A7E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18DA6B" w14:textId="77777777" w:rsidR="00D71CF5" w:rsidRPr="00DE7A7E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97FEEBA" w14:textId="77777777" w:rsidR="00D71CF5" w:rsidRPr="00DE7A7E" w:rsidRDefault="00D71CF5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E7A7E" w:rsidRPr="00DE7A7E" w14:paraId="1E267FC7" w14:textId="77777777" w:rsidTr="006722DB">
        <w:trPr>
          <w:cantSplit/>
          <w:trHeight w:val="1633"/>
        </w:trPr>
        <w:tc>
          <w:tcPr>
            <w:tcW w:w="453" w:type="dxa"/>
            <w:vMerge/>
          </w:tcPr>
          <w:p w14:paraId="1907DB71" w14:textId="77777777" w:rsidR="00967084" w:rsidRPr="00DE7A7E" w:rsidRDefault="00967084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5D7A3BA4" w14:textId="1A4F107C" w:rsidR="00967084" w:rsidRPr="00DE7A7E" w:rsidRDefault="00967084" w:rsidP="00DC531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(二)課程規劃與</w:t>
            </w:r>
            <w:r w:rsidR="005971D6" w:rsidRPr="00DE7A7E">
              <w:rPr>
                <w:rFonts w:ascii="標楷體" w:eastAsia="標楷體" w:hAnsi="標楷體" w:hint="eastAsia"/>
              </w:rPr>
              <w:t>教學</w:t>
            </w:r>
          </w:p>
          <w:p w14:paraId="354EE842" w14:textId="77777777" w:rsidR="00967084" w:rsidRPr="00DE7A7E" w:rsidRDefault="00967084" w:rsidP="00DC5312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 xml:space="preserve">  (24分)</w:t>
            </w:r>
          </w:p>
        </w:tc>
        <w:tc>
          <w:tcPr>
            <w:tcW w:w="4822" w:type="dxa"/>
          </w:tcPr>
          <w:p w14:paraId="317A8DC7" w14:textId="62B7B165" w:rsidR="00967084" w:rsidRPr="00DE7A7E" w:rsidRDefault="005971D6" w:rsidP="00D71CF5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能依學生需求提供適切課程規劃</w:t>
            </w:r>
            <w:r w:rsidR="00967084" w:rsidRPr="00DE7A7E">
              <w:rPr>
                <w:rFonts w:ascii="標楷體" w:eastAsia="標楷體" w:hAnsi="標楷體" w:hint="eastAsia"/>
              </w:rPr>
              <w:t>。</w:t>
            </w:r>
          </w:p>
          <w:p w14:paraId="4F5B6720" w14:textId="77777777" w:rsidR="00967084" w:rsidRPr="00DE7A7E" w:rsidRDefault="00967084" w:rsidP="00D71CF5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能依學生現況能力及需求做適切的分組。</w:t>
            </w:r>
          </w:p>
          <w:p w14:paraId="2F30F21C" w14:textId="00901B7C" w:rsidR="00967084" w:rsidRPr="00DE7A7E" w:rsidRDefault="00967084" w:rsidP="00D71CF5">
            <w:pPr>
              <w:pStyle w:val="a4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學習內容調整（含教材編選）符合該組學生之現況能力與需求。</w:t>
            </w:r>
          </w:p>
        </w:tc>
        <w:tc>
          <w:tcPr>
            <w:tcW w:w="1701" w:type="dxa"/>
          </w:tcPr>
          <w:p w14:paraId="3D522B35" w14:textId="48A580AC" w:rsidR="00967084" w:rsidRPr="00DE7A7E" w:rsidRDefault="00967084" w:rsidP="00D71CF5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課程計畫。</w:t>
            </w:r>
          </w:p>
          <w:p w14:paraId="2EB91701" w14:textId="4EC4100D" w:rsidR="00967084" w:rsidRPr="00DE7A7E" w:rsidRDefault="00967084" w:rsidP="00D71CF5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分組課程調整計畫。</w:t>
            </w:r>
          </w:p>
          <w:p w14:paraId="3635A1BA" w14:textId="6B0A4688" w:rsidR="00967084" w:rsidRPr="00DE7A7E" w:rsidRDefault="00967084" w:rsidP="00D71CF5">
            <w:pPr>
              <w:pStyle w:val="a4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學生分組表。</w:t>
            </w:r>
          </w:p>
        </w:tc>
        <w:tc>
          <w:tcPr>
            <w:tcW w:w="709" w:type="dxa"/>
            <w:vAlign w:val="center"/>
          </w:tcPr>
          <w:p w14:paraId="428A3B5B" w14:textId="77777777" w:rsidR="00967084" w:rsidRPr="00DE7A7E" w:rsidRDefault="00967084" w:rsidP="00D71CF5">
            <w:pPr>
              <w:spacing w:line="32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C13E348" w14:textId="77777777" w:rsidR="00967084" w:rsidRPr="00DE7A7E" w:rsidRDefault="00967084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203171A" w14:textId="77777777" w:rsidR="00967084" w:rsidRPr="00DE7A7E" w:rsidRDefault="00967084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B9A0109" w14:textId="77777777" w:rsidR="00967084" w:rsidRPr="00DE7A7E" w:rsidRDefault="00967084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29ED1F4" w14:textId="77777777" w:rsidR="00DC5312" w:rsidRPr="00DE7A7E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11E94919" w14:textId="77777777" w:rsidR="00DC5312" w:rsidRPr="00DE7A7E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DA5F430" w14:textId="77777777" w:rsidR="00DC5312" w:rsidRPr="00DE7A7E" w:rsidRDefault="00DC5312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p w14:paraId="3B5526FC" w14:textId="77777777" w:rsidR="000846F6" w:rsidRPr="00DE7A7E" w:rsidRDefault="000846F6" w:rsidP="00DC5312">
      <w:pPr>
        <w:pStyle w:val="a5"/>
        <w:spacing w:line="400" w:lineRule="exact"/>
        <w:contextualSpacing/>
        <w:jc w:val="both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DE7A7E" w:rsidRPr="00DE7A7E" w14:paraId="55AEB888" w14:textId="77777777" w:rsidTr="00D71CF5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2295A071" w14:textId="77777777" w:rsidR="00D71CF5" w:rsidRPr="00DE7A7E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6138E212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5E45B044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2A07659A" w14:textId="77777777" w:rsidR="00D71CF5" w:rsidRPr="00DE7A7E" w:rsidRDefault="00D71CF5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78D19E42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1CB13799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5183A852" w14:textId="77777777" w:rsidTr="00D71CF5">
        <w:trPr>
          <w:cantSplit/>
          <w:trHeight w:val="411"/>
        </w:trPr>
        <w:tc>
          <w:tcPr>
            <w:tcW w:w="453" w:type="dxa"/>
            <w:vMerge/>
          </w:tcPr>
          <w:p w14:paraId="2AEA0BFB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6FDA561A" w14:textId="77777777" w:rsidR="00D71CF5" w:rsidRPr="00DE7A7E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6260CF2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439AC357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344B068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2DB7115B" w14:textId="77777777" w:rsidR="005971D6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1D304A6B" w14:textId="040CFBE7" w:rsidR="00D71CF5" w:rsidRPr="00DE7A7E" w:rsidRDefault="005971D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60A3AD08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0231F4A9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26D3CF07" w14:textId="77777777" w:rsidTr="00D95AC1">
        <w:trPr>
          <w:cantSplit/>
          <w:trHeight w:val="3240"/>
        </w:trPr>
        <w:tc>
          <w:tcPr>
            <w:tcW w:w="453" w:type="dxa"/>
          </w:tcPr>
          <w:p w14:paraId="42DD4315" w14:textId="77777777" w:rsidR="00D71CF5" w:rsidRPr="00DE7A7E" w:rsidRDefault="00D71CF5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3D635FAF" w14:textId="03567D59" w:rsidR="00D71CF5" w:rsidRPr="00DE7A7E" w:rsidRDefault="00D71CF5" w:rsidP="00DC5312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</w:t>
            </w:r>
            <w:r w:rsidR="005971D6" w:rsidRPr="00DE7A7E">
              <w:rPr>
                <w:rFonts w:ascii="標楷體" w:eastAsia="標楷體" w:hAnsi="標楷體" w:hint="eastAsia"/>
              </w:rPr>
              <w:t>二</w:t>
            </w:r>
            <w:r w:rsidRPr="00DE7A7E">
              <w:rPr>
                <w:rFonts w:ascii="標楷體" w:eastAsia="標楷體" w:hAnsi="標楷體" w:hint="eastAsia"/>
              </w:rPr>
              <w:t>)課程規劃與</w:t>
            </w:r>
            <w:r w:rsidR="005971D6" w:rsidRPr="00DE7A7E">
              <w:rPr>
                <w:rFonts w:ascii="標楷體" w:eastAsia="標楷體" w:hAnsi="標楷體" w:hint="eastAsia"/>
              </w:rPr>
              <w:t>教學</w:t>
            </w:r>
          </w:p>
        </w:tc>
        <w:tc>
          <w:tcPr>
            <w:tcW w:w="4822" w:type="dxa"/>
          </w:tcPr>
          <w:p w14:paraId="579B3E8F" w14:textId="27F767A2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4、學習歷程調整符合該組學生之現況能力與需求。</w:t>
            </w:r>
          </w:p>
          <w:p w14:paraId="79BBD534" w14:textId="7EC253E8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5、學習環境調整符合該組學生之現況能力與需求。</w:t>
            </w:r>
          </w:p>
          <w:p w14:paraId="35EF2341" w14:textId="3EA00006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6、學習評量調整符合該組學生之現況能力與需求。</w:t>
            </w:r>
          </w:p>
          <w:p w14:paraId="285A9B5C" w14:textId="1A6E4F1C" w:rsidR="00D71CF5" w:rsidRPr="00DE7A7E" w:rsidRDefault="00D71CF5" w:rsidP="00D71CF5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7、確實依照IEP及課程計畫執行課程調整與教學。</w:t>
            </w:r>
          </w:p>
        </w:tc>
        <w:tc>
          <w:tcPr>
            <w:tcW w:w="1701" w:type="dxa"/>
          </w:tcPr>
          <w:p w14:paraId="2892D001" w14:textId="253648ED" w:rsidR="00D71CF5" w:rsidRPr="00DE7A7E" w:rsidRDefault="00D71CF5" w:rsidP="00056C6A">
            <w:pPr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4、日課表。</w:t>
            </w:r>
          </w:p>
          <w:p w14:paraId="23426FE9" w14:textId="4758C508" w:rsidR="00D71CF5" w:rsidRPr="00DE7A7E" w:rsidRDefault="00D71CF5" w:rsidP="00056C6A">
            <w:pPr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5、教材。</w:t>
            </w:r>
          </w:p>
          <w:p w14:paraId="46CC044D" w14:textId="7D7F0AB4" w:rsidR="00D71CF5" w:rsidRPr="00DE7A7E" w:rsidRDefault="00D71CF5" w:rsidP="00D71CF5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6、學生學習歷程資料。</w:t>
            </w:r>
          </w:p>
          <w:p w14:paraId="0F4D1C4C" w14:textId="408D7FCF" w:rsidR="00D71CF5" w:rsidRPr="00DE7A7E" w:rsidRDefault="00D71CF5" w:rsidP="00D71CF5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7、學生評量相關資料。</w:t>
            </w:r>
          </w:p>
          <w:p w14:paraId="6E69906B" w14:textId="1D86AA74" w:rsidR="00D71CF5" w:rsidRPr="00DE7A7E" w:rsidRDefault="00D71CF5" w:rsidP="00D71CF5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8、其他課程相關資料。</w:t>
            </w:r>
          </w:p>
          <w:p w14:paraId="1F3E34E3" w14:textId="77777777" w:rsidR="00D71CF5" w:rsidRPr="00DE7A7E" w:rsidRDefault="00D71CF5" w:rsidP="00D71CF5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307FA90E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C854798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0184CF7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F4D62CB" w14:textId="77777777" w:rsidR="00D71CF5" w:rsidRPr="00DE7A7E" w:rsidRDefault="00D71CF5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7A7E" w:rsidRPr="00DE7A7E" w14:paraId="10CBF1D8" w14:textId="77777777" w:rsidTr="008C0465">
        <w:trPr>
          <w:cantSplit/>
          <w:trHeight w:val="5040"/>
        </w:trPr>
        <w:tc>
          <w:tcPr>
            <w:tcW w:w="453" w:type="dxa"/>
          </w:tcPr>
          <w:p w14:paraId="08BE278F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02003BB8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</w:p>
          <w:p w14:paraId="5DFFC01C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二、</w:t>
            </w:r>
          </w:p>
          <w:p w14:paraId="5A61ABC7" w14:textId="77777777" w:rsidR="00B94AFC" w:rsidRPr="00DE7A7E" w:rsidRDefault="00B94AFC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輔導與轉銜</w:t>
            </w:r>
          </w:p>
          <w:p w14:paraId="5DE2461A" w14:textId="77777777" w:rsidR="00FB28EA" w:rsidRPr="00DE7A7E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11</w:t>
            </w:r>
          </w:p>
          <w:p w14:paraId="3779C9D7" w14:textId="5CA8FB51" w:rsidR="00FB28EA" w:rsidRPr="00DE7A7E" w:rsidRDefault="00FB28EA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分</w:t>
            </w:r>
          </w:p>
        </w:tc>
        <w:tc>
          <w:tcPr>
            <w:tcW w:w="1416" w:type="dxa"/>
          </w:tcPr>
          <w:p w14:paraId="56411B84" w14:textId="66ACA21F" w:rsidR="00B94AFC" w:rsidRPr="00DE7A7E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(一)轉銜輔導與服務</w:t>
            </w:r>
          </w:p>
          <w:p w14:paraId="1AC96BB3" w14:textId="77777777" w:rsidR="00B94AFC" w:rsidRPr="00DE7A7E" w:rsidRDefault="00B94AFC" w:rsidP="00602DE8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(6分)</w:t>
            </w:r>
          </w:p>
        </w:tc>
        <w:tc>
          <w:tcPr>
            <w:tcW w:w="4822" w:type="dxa"/>
          </w:tcPr>
          <w:p w14:paraId="7086A85C" w14:textId="486A2FAB" w:rsidR="00B94AFC" w:rsidRPr="00DE7A7E" w:rsidRDefault="00B94AFC" w:rsidP="00D71CF5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召開新生（轉學生）輔導會議並做入學輔導。</w:t>
            </w:r>
          </w:p>
          <w:p w14:paraId="78F5C2BF" w14:textId="6E9AFC98" w:rsidR="00B94AFC" w:rsidRPr="00DE7A7E" w:rsidRDefault="00B94AFC" w:rsidP="00D71CF5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  <w:shd w:val="clear" w:color="auto" w:fill="FFFFFF"/>
              </w:rPr>
              <w:t>為跨教育階段及離開學校教育階段學生召開轉銜會議。</w:t>
            </w:r>
          </w:p>
          <w:p w14:paraId="073D2296" w14:textId="0BABABE1" w:rsidR="00B94AFC" w:rsidRPr="00DE7A7E" w:rsidRDefault="00B94AFC" w:rsidP="00602D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宣導轉銜資訊。</w:t>
            </w:r>
          </w:p>
          <w:p w14:paraId="4F647815" w14:textId="103E58D3" w:rsidR="00B94AFC" w:rsidRPr="00DE7A7E" w:rsidRDefault="00B94AFC" w:rsidP="00602D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協助就學安置。</w:t>
            </w:r>
          </w:p>
          <w:p w14:paraId="5C5FA22E" w14:textId="7EEEB73E" w:rsidR="00B94AFC" w:rsidRPr="00DE7A7E" w:rsidRDefault="00B94AFC" w:rsidP="00602DE8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辦理網路通報及資料移轉，內容詳實。</w:t>
            </w:r>
          </w:p>
          <w:p w14:paraId="3AFD4B72" w14:textId="77777777" w:rsidR="00B94AFC" w:rsidRPr="00DE7A7E" w:rsidRDefault="00B94AFC" w:rsidP="0057337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追蹤輔導通報學生。</w:t>
            </w:r>
          </w:p>
          <w:p w14:paraId="3C357636" w14:textId="22441B39" w:rsidR="00B94AFC" w:rsidRPr="00DE7A7E" w:rsidRDefault="00B94AFC" w:rsidP="0057337B">
            <w:pPr>
              <w:pStyle w:val="a4"/>
              <w:numPr>
                <w:ilvl w:val="0"/>
                <w:numId w:val="10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參與輔導﹑轉銜會議。</w:t>
            </w:r>
          </w:p>
        </w:tc>
        <w:tc>
          <w:tcPr>
            <w:tcW w:w="1701" w:type="dxa"/>
          </w:tcPr>
          <w:p w14:paraId="53B7B920" w14:textId="78952DF7" w:rsidR="00B94AFC" w:rsidRPr="00DE7A7E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各項輔導、轉銜之會議紀錄。</w:t>
            </w:r>
          </w:p>
          <w:p w14:paraId="4D4E211E" w14:textId="7D06E749" w:rsidR="00B94AFC" w:rsidRPr="00DE7A7E" w:rsidRDefault="00B94AFC" w:rsidP="00492779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轉銜資訊與相關活動資料。</w:t>
            </w:r>
          </w:p>
          <w:p w14:paraId="7FC57353" w14:textId="1CE9A6C6" w:rsidR="00B94AFC" w:rsidRPr="00DE7A7E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適性安置、就學安置之相關活動或會議紀錄。</w:t>
            </w:r>
          </w:p>
          <w:p w14:paraId="51AA3FD3" w14:textId="4AAFBB6B" w:rsidR="00B94AFC" w:rsidRPr="00DE7A7E" w:rsidRDefault="00B94AFC" w:rsidP="00056C6A">
            <w:pPr>
              <w:pStyle w:val="a4"/>
              <w:numPr>
                <w:ilvl w:val="0"/>
                <w:numId w:val="11"/>
              </w:numPr>
              <w:ind w:leftChars="0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特教通報網轉銜資料。</w:t>
            </w:r>
          </w:p>
          <w:p w14:paraId="52B5C845" w14:textId="77777777" w:rsidR="00B94AFC" w:rsidRPr="00DE7A7E" w:rsidRDefault="00B94AFC" w:rsidP="00492779">
            <w:pPr>
              <w:pStyle w:val="a4"/>
              <w:ind w:leftChars="0" w:left="360"/>
              <w:rPr>
                <w:rFonts w:ascii="標楷體" w:eastAsia="標楷體" w:hAnsi="標楷體"/>
              </w:rPr>
            </w:pPr>
          </w:p>
          <w:p w14:paraId="5746B9C7" w14:textId="766F2921" w:rsidR="00B94AFC" w:rsidRPr="00DE7A7E" w:rsidRDefault="00B94AFC" w:rsidP="00056C6A">
            <w:pPr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4F51DC56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27EAF4E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17F192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E9B244A" w14:textId="77777777" w:rsidR="00B94AFC" w:rsidRPr="00DE7A7E" w:rsidRDefault="00B94AFC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4BAE0694" w14:textId="4CC55C66" w:rsidR="00DC5312" w:rsidRPr="00DE7A7E" w:rsidRDefault="00DC5312" w:rsidP="00DC5312">
      <w:pPr>
        <w:widowControl/>
        <w:rPr>
          <w:sz w:val="28"/>
          <w:szCs w:val="28"/>
        </w:rPr>
      </w:pPr>
    </w:p>
    <w:p w14:paraId="3C73AE31" w14:textId="77777777" w:rsidR="00492779" w:rsidRPr="00DE7A7E" w:rsidRDefault="00492779" w:rsidP="00DC5312">
      <w:pPr>
        <w:widowControl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1291"/>
        <w:tblW w:w="14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4822"/>
        <w:gridCol w:w="1701"/>
        <w:gridCol w:w="709"/>
        <w:gridCol w:w="2410"/>
        <w:gridCol w:w="708"/>
        <w:gridCol w:w="2410"/>
      </w:tblGrid>
      <w:tr w:rsidR="00DE7A7E" w:rsidRPr="00DE7A7E" w14:paraId="63E1C415" w14:textId="77777777" w:rsidTr="00492779">
        <w:trPr>
          <w:cantSplit/>
          <w:trHeight w:val="411"/>
        </w:trPr>
        <w:tc>
          <w:tcPr>
            <w:tcW w:w="453" w:type="dxa"/>
            <w:vMerge w:val="restart"/>
            <w:vAlign w:val="center"/>
          </w:tcPr>
          <w:p w14:paraId="6E3F2BB6" w14:textId="77777777" w:rsidR="00492779" w:rsidRPr="00DE7A7E" w:rsidRDefault="00492779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評鑑子項</w:t>
            </w:r>
          </w:p>
        </w:tc>
        <w:tc>
          <w:tcPr>
            <w:tcW w:w="1416" w:type="dxa"/>
            <w:vMerge w:val="restart"/>
            <w:vAlign w:val="center"/>
          </w:tcPr>
          <w:p w14:paraId="087CDE0E" w14:textId="77777777" w:rsidR="00492779" w:rsidRPr="00DE7A7E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評鑑細項</w:t>
            </w:r>
          </w:p>
        </w:tc>
        <w:tc>
          <w:tcPr>
            <w:tcW w:w="4822" w:type="dxa"/>
            <w:vMerge w:val="restart"/>
            <w:vAlign w:val="center"/>
          </w:tcPr>
          <w:p w14:paraId="395F7928" w14:textId="77777777" w:rsidR="00492779" w:rsidRPr="00DE7A7E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    分    指    標</w:t>
            </w:r>
          </w:p>
        </w:tc>
        <w:tc>
          <w:tcPr>
            <w:tcW w:w="1701" w:type="dxa"/>
            <w:vMerge w:val="restart"/>
            <w:vAlign w:val="center"/>
          </w:tcPr>
          <w:p w14:paraId="0AFE3651" w14:textId="77777777" w:rsidR="00492779" w:rsidRPr="00DE7A7E" w:rsidRDefault="00492779" w:rsidP="00DC5312">
            <w:pPr>
              <w:spacing w:line="2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cs="標楷體" w:hint="eastAsia"/>
                <w:b/>
                <w:szCs w:val="24"/>
              </w:rPr>
              <w:t>說明及建議提供之資料</w:t>
            </w:r>
          </w:p>
        </w:tc>
        <w:tc>
          <w:tcPr>
            <w:tcW w:w="3119" w:type="dxa"/>
            <w:gridSpan w:val="2"/>
            <w:vAlign w:val="center"/>
          </w:tcPr>
          <w:p w14:paraId="55768A41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學校自評</w:t>
            </w:r>
          </w:p>
        </w:tc>
        <w:tc>
          <w:tcPr>
            <w:tcW w:w="3118" w:type="dxa"/>
            <w:gridSpan w:val="2"/>
            <w:vAlign w:val="center"/>
          </w:tcPr>
          <w:p w14:paraId="3FA2CEBB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評鑑委員評分</w:t>
            </w:r>
          </w:p>
        </w:tc>
      </w:tr>
      <w:tr w:rsidR="00DE7A7E" w:rsidRPr="00DE7A7E" w14:paraId="4AA13338" w14:textId="77777777" w:rsidTr="00492779">
        <w:trPr>
          <w:cantSplit/>
          <w:trHeight w:val="411"/>
        </w:trPr>
        <w:tc>
          <w:tcPr>
            <w:tcW w:w="453" w:type="dxa"/>
            <w:vMerge/>
          </w:tcPr>
          <w:p w14:paraId="672C45E6" w14:textId="77777777" w:rsidR="00492779" w:rsidRPr="00DE7A7E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416" w:type="dxa"/>
            <w:vMerge/>
          </w:tcPr>
          <w:p w14:paraId="28827474" w14:textId="77777777" w:rsidR="00492779" w:rsidRPr="00DE7A7E" w:rsidRDefault="00492779" w:rsidP="00DC5312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22" w:type="dxa"/>
            <w:vMerge/>
          </w:tcPr>
          <w:p w14:paraId="2FBA4F32" w14:textId="77777777" w:rsidR="00492779" w:rsidRPr="00DE7A7E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vMerge/>
          </w:tcPr>
          <w:p w14:paraId="6DAE9070" w14:textId="77777777" w:rsidR="00492779" w:rsidRPr="00DE7A7E" w:rsidRDefault="00492779" w:rsidP="00DC531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CE80615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0128803F" w14:textId="77777777" w:rsidR="005971D6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具體成果之質性或</w:t>
            </w:r>
          </w:p>
          <w:p w14:paraId="4C3E34F6" w14:textId="08ED10AC" w:rsidR="00492779" w:rsidRPr="00DE7A7E" w:rsidRDefault="005971D6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int="eastAsia"/>
                <w:b/>
                <w:szCs w:val="24"/>
              </w:rPr>
              <w:t>量化描述</w:t>
            </w:r>
          </w:p>
        </w:tc>
        <w:tc>
          <w:tcPr>
            <w:tcW w:w="708" w:type="dxa"/>
            <w:vAlign w:val="center"/>
          </w:tcPr>
          <w:p w14:paraId="09829956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分數</w:t>
            </w:r>
          </w:p>
        </w:tc>
        <w:tc>
          <w:tcPr>
            <w:tcW w:w="2410" w:type="dxa"/>
            <w:vAlign w:val="center"/>
          </w:tcPr>
          <w:p w14:paraId="72413528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Cs w:val="24"/>
              </w:rPr>
              <w:t>意見評述</w:t>
            </w:r>
          </w:p>
        </w:tc>
      </w:tr>
      <w:tr w:rsidR="00DE7A7E" w:rsidRPr="00DE7A7E" w14:paraId="1C4138F0" w14:textId="77777777" w:rsidTr="00492779">
        <w:trPr>
          <w:cantSplit/>
          <w:trHeight w:val="411"/>
        </w:trPr>
        <w:tc>
          <w:tcPr>
            <w:tcW w:w="453" w:type="dxa"/>
            <w:vMerge w:val="restart"/>
          </w:tcPr>
          <w:p w14:paraId="37E04CF2" w14:textId="77777777" w:rsidR="00492779" w:rsidRPr="00DE7A7E" w:rsidRDefault="00492779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二、</w:t>
            </w:r>
          </w:p>
          <w:p w14:paraId="0CDADB48" w14:textId="32F4B9E7" w:rsidR="00492779" w:rsidRPr="00DE7A7E" w:rsidRDefault="00492779" w:rsidP="00C048D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輔導與轉銜</w:t>
            </w:r>
          </w:p>
        </w:tc>
        <w:tc>
          <w:tcPr>
            <w:tcW w:w="1416" w:type="dxa"/>
          </w:tcPr>
          <w:p w14:paraId="431B225D" w14:textId="4C02626C" w:rsidR="00492779" w:rsidRPr="00DE7A7E" w:rsidRDefault="00492779" w:rsidP="00DC5312">
            <w:pPr>
              <w:ind w:left="240" w:hangingChars="100" w:hanging="240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(一)轉銜輔導與服務</w:t>
            </w:r>
          </w:p>
        </w:tc>
        <w:tc>
          <w:tcPr>
            <w:tcW w:w="4822" w:type="dxa"/>
          </w:tcPr>
          <w:p w14:paraId="03020F06" w14:textId="77777777" w:rsidR="00492779" w:rsidRPr="00DE7A7E" w:rsidRDefault="00492779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14:paraId="299D84D6" w14:textId="77777777" w:rsidR="00492779" w:rsidRPr="00DE7A7E" w:rsidRDefault="00492779" w:rsidP="00492779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5、追蹤輔導紀錄。</w:t>
            </w:r>
          </w:p>
          <w:p w14:paraId="058BE593" w14:textId="071F0DC9" w:rsidR="00492779" w:rsidRPr="00DE7A7E" w:rsidRDefault="00492779" w:rsidP="00492779">
            <w:pPr>
              <w:ind w:left="396" w:hangingChars="165" w:hanging="396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6、其他轉銜相關資料。</w:t>
            </w:r>
          </w:p>
        </w:tc>
        <w:tc>
          <w:tcPr>
            <w:tcW w:w="709" w:type="dxa"/>
            <w:vAlign w:val="center"/>
          </w:tcPr>
          <w:p w14:paraId="62F2DCF6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A13A8A9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F3A1888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2CC21FF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7A7E" w:rsidRPr="00DE7A7E" w14:paraId="73F76772" w14:textId="77777777" w:rsidTr="00CF2FE3">
        <w:trPr>
          <w:cantSplit/>
          <w:trHeight w:val="4160"/>
        </w:trPr>
        <w:tc>
          <w:tcPr>
            <w:tcW w:w="453" w:type="dxa"/>
            <w:vMerge/>
          </w:tcPr>
          <w:p w14:paraId="43D24FBE" w14:textId="4BA5EF76" w:rsidR="00492779" w:rsidRPr="00DE7A7E" w:rsidRDefault="00492779" w:rsidP="00DC53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</w:tcPr>
          <w:p w14:paraId="11317C90" w14:textId="52F6A70A" w:rsidR="00492779" w:rsidRPr="00DE7A7E" w:rsidRDefault="00492779" w:rsidP="00492779">
            <w:pPr>
              <w:ind w:left="365" w:hangingChars="152" w:hanging="365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(二)支持服務(5分)</w:t>
            </w:r>
          </w:p>
        </w:tc>
        <w:tc>
          <w:tcPr>
            <w:tcW w:w="4822" w:type="dxa"/>
          </w:tcPr>
          <w:p w14:paraId="693F2970" w14:textId="77777777" w:rsidR="00492779" w:rsidRPr="00DE7A7E" w:rsidRDefault="00492779" w:rsidP="00492779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1、依學生需求提供適切之人力與資源 (如：教師助理員、特教學生助理人員、特教相關專業人力、志工、同儕等)。</w:t>
            </w:r>
          </w:p>
          <w:p w14:paraId="5542FBFF" w14:textId="77777777" w:rsidR="00492779" w:rsidRPr="00DE7A7E" w:rsidRDefault="00492779" w:rsidP="00492779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2、提供特殊學生教育輔助器材、適性教材、復健服務、交通服務、獎助學金及各項福利補助等相關支持服務。</w:t>
            </w:r>
          </w:p>
          <w:p w14:paraId="328460AD" w14:textId="1B34DAD2" w:rsidR="00492779" w:rsidRPr="00DE7A7E" w:rsidRDefault="00492779" w:rsidP="00492779">
            <w:pPr>
              <w:spacing w:line="320" w:lineRule="exact"/>
              <w:ind w:left="398" w:hangingChars="166" w:hanging="398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3、家庭支援服務切合學生實際需要。</w:t>
            </w:r>
          </w:p>
        </w:tc>
        <w:tc>
          <w:tcPr>
            <w:tcW w:w="1701" w:type="dxa"/>
          </w:tcPr>
          <w:p w14:paraId="5DA719F1" w14:textId="77777777" w:rsidR="00492779" w:rsidRPr="00DE7A7E" w:rsidRDefault="00492779" w:rsidP="00492779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bCs/>
                <w:szCs w:val="24"/>
              </w:rPr>
              <w:t>1.個別學生支持系統提供紀錄表(學校行政、物理環境、課程、社會情緒、教學等各項支持)。</w:t>
            </w:r>
          </w:p>
          <w:p w14:paraId="0D1CAA20" w14:textId="77777777" w:rsidR="00492779" w:rsidRPr="00DE7A7E" w:rsidRDefault="00492779" w:rsidP="00492779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2、</w:t>
            </w:r>
            <w:r w:rsidRPr="00DE7A7E">
              <w:rPr>
                <w:rFonts w:ascii="標楷體" w:eastAsia="標楷體" w:hAnsi="標楷體" w:hint="eastAsia"/>
                <w:bCs/>
                <w:szCs w:val="24"/>
              </w:rPr>
              <w:t>學生個別家庭支援服務檔案。</w:t>
            </w:r>
          </w:p>
          <w:p w14:paraId="5E63B014" w14:textId="554683D9" w:rsidR="00492779" w:rsidRPr="00DE7A7E" w:rsidRDefault="00492779" w:rsidP="00492779">
            <w:pPr>
              <w:spacing w:line="320" w:lineRule="exact"/>
              <w:ind w:left="240" w:hangingChars="100" w:hanging="240"/>
              <w:contextualSpacing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3、</w:t>
            </w:r>
            <w:r w:rsidRPr="00DE7A7E">
              <w:rPr>
                <w:rFonts w:ascii="標楷體" w:eastAsia="標楷體" w:hAnsi="標楷體" w:hint="eastAsia"/>
                <w:bCs/>
                <w:szCs w:val="24"/>
              </w:rPr>
              <w:t>其他具體佐證資料。</w:t>
            </w:r>
          </w:p>
        </w:tc>
        <w:tc>
          <w:tcPr>
            <w:tcW w:w="709" w:type="dxa"/>
            <w:vAlign w:val="center"/>
          </w:tcPr>
          <w:p w14:paraId="3166D2FF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0B95169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74FBA3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E69BE4" w14:textId="77777777" w:rsidR="00492779" w:rsidRPr="00DE7A7E" w:rsidRDefault="00492779" w:rsidP="00DC5312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7A7E" w:rsidRPr="00DE7A7E" w14:paraId="2B9C95B1" w14:textId="77777777" w:rsidTr="00492779">
        <w:trPr>
          <w:cantSplit/>
          <w:trHeight w:val="1893"/>
        </w:trPr>
        <w:tc>
          <w:tcPr>
            <w:tcW w:w="453" w:type="dxa"/>
          </w:tcPr>
          <w:p w14:paraId="606A23D4" w14:textId="77777777" w:rsidR="00492779" w:rsidRPr="00DE7A7E" w:rsidRDefault="00492779" w:rsidP="00602DE8">
            <w:pPr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三、</w:t>
            </w:r>
          </w:p>
          <w:p w14:paraId="62ED5BB2" w14:textId="3B0383A9" w:rsidR="00492779" w:rsidRPr="00DE7A7E" w:rsidRDefault="00492779" w:rsidP="007427DC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特色</w:t>
            </w:r>
            <w:r w:rsidR="00FB28EA" w:rsidRPr="00DE7A7E">
              <w:rPr>
                <w:rFonts w:ascii="標楷體" w:eastAsia="標楷體" w:hAnsi="標楷體" w:hint="eastAsia"/>
              </w:rPr>
              <w:t>3分</w:t>
            </w:r>
          </w:p>
        </w:tc>
        <w:tc>
          <w:tcPr>
            <w:tcW w:w="1416" w:type="dxa"/>
          </w:tcPr>
          <w:p w14:paraId="46E3BA25" w14:textId="7DC1219A" w:rsidR="00492779" w:rsidRPr="00DE7A7E" w:rsidRDefault="007427DC" w:rsidP="00B94AFC">
            <w:pPr>
              <w:ind w:leftChars="-11" w:left="-26" w:firstLineChars="11" w:firstLine="26"/>
              <w:jc w:val="center"/>
              <w:rPr>
                <w:rFonts w:ascii="標楷體" w:eastAsia="標楷體" w:hAnsi="標楷體"/>
              </w:rPr>
            </w:pPr>
            <w:r w:rsidRPr="00DE7A7E">
              <w:rPr>
                <w:rFonts w:ascii="標楷體" w:eastAsia="標楷體" w:hAnsi="標楷體" w:hint="eastAsia"/>
              </w:rPr>
              <w:t>課程教學與</w:t>
            </w:r>
            <w:r w:rsidR="00492779" w:rsidRPr="00DE7A7E">
              <w:rPr>
                <w:rFonts w:ascii="標楷體" w:eastAsia="標楷體" w:hAnsi="標楷體" w:hint="eastAsia"/>
              </w:rPr>
              <w:t>輔導之特色</w:t>
            </w:r>
            <w:r w:rsidR="00B94AFC" w:rsidRPr="00DE7A7E">
              <w:rPr>
                <w:rFonts w:ascii="標楷體" w:eastAsia="標楷體" w:hAnsi="標楷體" w:hint="eastAsia"/>
              </w:rPr>
              <w:t>(3分</w:t>
            </w:r>
            <w:r w:rsidR="00492779" w:rsidRPr="00DE7A7E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4822" w:type="dxa"/>
          </w:tcPr>
          <w:p w14:paraId="2968E84C" w14:textId="3D0D81E2" w:rsidR="00492779" w:rsidRPr="00DE7A7E" w:rsidRDefault="005971D6" w:rsidP="00492779">
            <w:pPr>
              <w:spacing w:line="320" w:lineRule="exact"/>
              <w:ind w:leftChars="48" w:left="117" w:hanging="2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szCs w:val="24"/>
              </w:rPr>
              <w:t>學校於特殊教育之課程教學與輔導方面，具有創新或有具體良好事蹟者(上述評分指標未能充分反映學校推動特殊教育課程</w:t>
            </w:r>
            <w:r w:rsidR="006054B5" w:rsidRPr="00DE7A7E">
              <w:rPr>
                <w:rFonts w:ascii="標楷體" w:eastAsia="標楷體" w:hAnsi="標楷體" w:hint="eastAsia"/>
              </w:rPr>
              <w:t>教學與輔導</w:t>
            </w:r>
            <w:r w:rsidRPr="00DE7A7E">
              <w:rPr>
                <w:rFonts w:ascii="標楷體" w:eastAsia="標楷體" w:hAnsi="標楷體" w:hint="eastAsia"/>
                <w:szCs w:val="24"/>
              </w:rPr>
              <w:t>之情況，皆可列為特色)</w:t>
            </w:r>
          </w:p>
        </w:tc>
        <w:tc>
          <w:tcPr>
            <w:tcW w:w="1701" w:type="dxa"/>
          </w:tcPr>
          <w:p w14:paraId="17842246" w14:textId="77777777" w:rsidR="00492779" w:rsidRPr="00DE7A7E" w:rsidRDefault="00492779" w:rsidP="0049277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DE7A7E">
              <w:rPr>
                <w:rFonts w:ascii="標楷體" w:eastAsia="標楷體" w:hAnsi="標楷體" w:hint="eastAsia"/>
                <w:bCs/>
                <w:szCs w:val="24"/>
              </w:rPr>
              <w:t>檢附相關資料。</w:t>
            </w:r>
          </w:p>
        </w:tc>
        <w:tc>
          <w:tcPr>
            <w:tcW w:w="709" w:type="dxa"/>
            <w:vAlign w:val="center"/>
          </w:tcPr>
          <w:p w14:paraId="4323A774" w14:textId="77777777" w:rsidR="00492779" w:rsidRPr="00DE7A7E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DBE6AE" w14:textId="77777777" w:rsidR="00492779" w:rsidRPr="00DE7A7E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42D7D60" w14:textId="77777777" w:rsidR="00492779" w:rsidRPr="00DE7A7E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02F8F63" w14:textId="77777777" w:rsidR="00492779" w:rsidRPr="00DE7A7E" w:rsidRDefault="00492779" w:rsidP="00602DE8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7A7E" w:rsidRPr="00DE7A7E" w14:paraId="61B97025" w14:textId="77777777" w:rsidTr="007427DC">
        <w:trPr>
          <w:cantSplit/>
          <w:trHeight w:val="604"/>
        </w:trPr>
        <w:tc>
          <w:tcPr>
            <w:tcW w:w="8392" w:type="dxa"/>
            <w:gridSpan w:val="4"/>
            <w:vAlign w:val="center"/>
          </w:tcPr>
          <w:p w14:paraId="381DD5E7" w14:textId="5D42FEC5" w:rsidR="00967084" w:rsidRPr="00DE7A7E" w:rsidRDefault="00967084" w:rsidP="00967084">
            <w:pPr>
              <w:spacing w:line="32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DE7A7E">
              <w:rPr>
                <w:rFonts w:ascii="標楷體" w:eastAsia="標楷體" w:hAnsi="標楷體" w:hint="eastAsia"/>
                <w:b/>
                <w:sz w:val="32"/>
                <w:szCs w:val="32"/>
              </w:rPr>
              <w:t>總 分 合 計</w:t>
            </w:r>
          </w:p>
        </w:tc>
        <w:tc>
          <w:tcPr>
            <w:tcW w:w="3119" w:type="dxa"/>
            <w:gridSpan w:val="2"/>
            <w:vAlign w:val="center"/>
          </w:tcPr>
          <w:p w14:paraId="0826D77F" w14:textId="77777777" w:rsidR="00967084" w:rsidRPr="00DE7A7E" w:rsidRDefault="00967084" w:rsidP="00967084">
            <w:pPr>
              <w:spacing w:line="240" w:lineRule="exact"/>
              <w:contextualSpacing/>
              <w:jc w:val="center"/>
              <w:rPr>
                <w:rFonts w:ascii="標楷體" w:eastAsia="標楷體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85F0E6F" w14:textId="77777777" w:rsidR="00967084" w:rsidRPr="00DE7A7E" w:rsidRDefault="00967084" w:rsidP="00967084">
            <w:pPr>
              <w:spacing w:line="240" w:lineRule="exact"/>
              <w:contextualSpacing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31278124" w14:textId="77777777" w:rsidR="00E804CF" w:rsidRPr="00DE7A7E" w:rsidRDefault="00E804CF" w:rsidP="007427DC">
      <w:pPr>
        <w:spacing w:line="440" w:lineRule="exact"/>
        <w:rPr>
          <w:rFonts w:ascii="標楷體" w:eastAsia="標楷體"/>
          <w:sz w:val="28"/>
          <w:szCs w:val="28"/>
        </w:rPr>
      </w:pPr>
    </w:p>
    <w:sectPr w:rsidR="00E804CF" w:rsidRPr="00DE7A7E" w:rsidSect="00E76B1B">
      <w:pgSz w:w="16838" w:h="11906" w:orient="landscape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5A78E" w14:textId="77777777" w:rsidR="00672400" w:rsidRDefault="00672400" w:rsidP="00DC5312">
      <w:r>
        <w:separator/>
      </w:r>
    </w:p>
  </w:endnote>
  <w:endnote w:type="continuationSeparator" w:id="0">
    <w:p w14:paraId="4EA10820" w14:textId="77777777" w:rsidR="00672400" w:rsidRDefault="00672400" w:rsidP="00DC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DA70F" w14:textId="77777777" w:rsidR="00672400" w:rsidRDefault="00672400" w:rsidP="00DC5312">
      <w:r>
        <w:separator/>
      </w:r>
    </w:p>
  </w:footnote>
  <w:footnote w:type="continuationSeparator" w:id="0">
    <w:p w14:paraId="1C9C2E34" w14:textId="77777777" w:rsidR="00672400" w:rsidRDefault="00672400" w:rsidP="00DC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F83ED8"/>
    <w:multiLevelType w:val="hybridMultilevel"/>
    <w:tmpl w:val="AFDAADC2"/>
    <w:lvl w:ilvl="0" w:tplc="253491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BF6E01"/>
    <w:multiLevelType w:val="hybridMultilevel"/>
    <w:tmpl w:val="DB32B218"/>
    <w:lvl w:ilvl="0" w:tplc="BB1A6E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E114743"/>
    <w:multiLevelType w:val="hybridMultilevel"/>
    <w:tmpl w:val="A322FFF6"/>
    <w:lvl w:ilvl="0" w:tplc="485C53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466FEA"/>
    <w:multiLevelType w:val="hybridMultilevel"/>
    <w:tmpl w:val="779ABFB6"/>
    <w:lvl w:ilvl="0" w:tplc="2F309B6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8761355"/>
    <w:multiLevelType w:val="hybridMultilevel"/>
    <w:tmpl w:val="45089818"/>
    <w:lvl w:ilvl="0" w:tplc="4B741EFE">
      <w:start w:val="1"/>
      <w:numFmt w:val="ideographLegalTraditional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5" w15:restartNumberingAfterBreak="0">
    <w:nsid w:val="2CB37E6C"/>
    <w:multiLevelType w:val="hybridMultilevel"/>
    <w:tmpl w:val="063225E0"/>
    <w:lvl w:ilvl="0" w:tplc="7A0CB9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CA6701"/>
    <w:multiLevelType w:val="multilevel"/>
    <w:tmpl w:val="2DCA6701"/>
    <w:lvl w:ilvl="0">
      <w:start w:val="1"/>
      <w:numFmt w:val="taiwaneseCountingThousand"/>
      <w:lvlText w:val="(%1)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AF62973"/>
    <w:multiLevelType w:val="hybridMultilevel"/>
    <w:tmpl w:val="292CDF08"/>
    <w:lvl w:ilvl="0" w:tplc="6CFA456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B183F37"/>
    <w:multiLevelType w:val="hybridMultilevel"/>
    <w:tmpl w:val="98FA47B0"/>
    <w:lvl w:ilvl="0" w:tplc="94BA37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CE1A0D"/>
    <w:multiLevelType w:val="hybridMultilevel"/>
    <w:tmpl w:val="867CB13A"/>
    <w:lvl w:ilvl="0" w:tplc="FB1E6B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E0551D"/>
    <w:multiLevelType w:val="hybridMultilevel"/>
    <w:tmpl w:val="57F6DC06"/>
    <w:lvl w:ilvl="0" w:tplc="A4B42BB6">
      <w:start w:val="1"/>
      <w:numFmt w:val="decimal"/>
      <w:lvlText w:val="%1、"/>
      <w:lvlJc w:val="left"/>
      <w:pPr>
        <w:ind w:left="1485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1B"/>
    <w:rsid w:val="00023A06"/>
    <w:rsid w:val="00045292"/>
    <w:rsid w:val="00056C6A"/>
    <w:rsid w:val="000846F6"/>
    <w:rsid w:val="000F08E1"/>
    <w:rsid w:val="00126F7C"/>
    <w:rsid w:val="002275FF"/>
    <w:rsid w:val="00266661"/>
    <w:rsid w:val="00267747"/>
    <w:rsid w:val="002A3FCF"/>
    <w:rsid w:val="002C2B6F"/>
    <w:rsid w:val="00301E41"/>
    <w:rsid w:val="00333030"/>
    <w:rsid w:val="00333B0F"/>
    <w:rsid w:val="00365B68"/>
    <w:rsid w:val="0037168F"/>
    <w:rsid w:val="003B1536"/>
    <w:rsid w:val="003E2BB0"/>
    <w:rsid w:val="00443870"/>
    <w:rsid w:val="004713F0"/>
    <w:rsid w:val="00492779"/>
    <w:rsid w:val="004F3AC3"/>
    <w:rsid w:val="005172E1"/>
    <w:rsid w:val="005971D6"/>
    <w:rsid w:val="00602DE8"/>
    <w:rsid w:val="006054B5"/>
    <w:rsid w:val="0060768C"/>
    <w:rsid w:val="006108EC"/>
    <w:rsid w:val="00610FFC"/>
    <w:rsid w:val="00611893"/>
    <w:rsid w:val="00626591"/>
    <w:rsid w:val="00637801"/>
    <w:rsid w:val="00672400"/>
    <w:rsid w:val="006A434B"/>
    <w:rsid w:val="006C0B51"/>
    <w:rsid w:val="00730AF5"/>
    <w:rsid w:val="007427DC"/>
    <w:rsid w:val="00795CD5"/>
    <w:rsid w:val="007C12AE"/>
    <w:rsid w:val="007E3E43"/>
    <w:rsid w:val="00825350"/>
    <w:rsid w:val="00841B55"/>
    <w:rsid w:val="00850AF7"/>
    <w:rsid w:val="00851E48"/>
    <w:rsid w:val="00853E51"/>
    <w:rsid w:val="008C4F07"/>
    <w:rsid w:val="008E3F2F"/>
    <w:rsid w:val="009575C6"/>
    <w:rsid w:val="00967084"/>
    <w:rsid w:val="00A27ABC"/>
    <w:rsid w:val="00A32AFD"/>
    <w:rsid w:val="00A52213"/>
    <w:rsid w:val="00A75BB5"/>
    <w:rsid w:val="00AB4276"/>
    <w:rsid w:val="00AF470A"/>
    <w:rsid w:val="00B51B01"/>
    <w:rsid w:val="00B647A3"/>
    <w:rsid w:val="00B81D5E"/>
    <w:rsid w:val="00B90C7A"/>
    <w:rsid w:val="00B94AFC"/>
    <w:rsid w:val="00BD62B6"/>
    <w:rsid w:val="00C73266"/>
    <w:rsid w:val="00C805E5"/>
    <w:rsid w:val="00CB04E3"/>
    <w:rsid w:val="00CB77A0"/>
    <w:rsid w:val="00CC4FB9"/>
    <w:rsid w:val="00CE55FA"/>
    <w:rsid w:val="00D26C6A"/>
    <w:rsid w:val="00D5529F"/>
    <w:rsid w:val="00D64DEB"/>
    <w:rsid w:val="00D71CF5"/>
    <w:rsid w:val="00D766DE"/>
    <w:rsid w:val="00DC5312"/>
    <w:rsid w:val="00DE09BE"/>
    <w:rsid w:val="00DE7A7E"/>
    <w:rsid w:val="00E10858"/>
    <w:rsid w:val="00E32B16"/>
    <w:rsid w:val="00E32C0E"/>
    <w:rsid w:val="00E76B1B"/>
    <w:rsid w:val="00E804CF"/>
    <w:rsid w:val="00F3724F"/>
    <w:rsid w:val="00F754E2"/>
    <w:rsid w:val="00FB28EA"/>
    <w:rsid w:val="00FC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3B33A2"/>
  <w15:docId w15:val="{F6068F20-C25C-47A7-B3C3-3D5F6D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04CF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customStyle="1" w:styleId="a5">
    <w:name w:val="壹"/>
    <w:basedOn w:val="a"/>
    <w:rsid w:val="00B81D5E"/>
    <w:pPr>
      <w:spacing w:line="320" w:lineRule="atLeast"/>
      <w:jc w:val="center"/>
    </w:pPr>
    <w:rPr>
      <w:rFonts w:ascii="標楷體" w:eastAsia="標楷體" w:hAnsi="標楷體" w:cs="Times New Roman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C5312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C5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C5312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529F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D5529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5529F"/>
  </w:style>
  <w:style w:type="character" w:customStyle="1" w:styleId="ae">
    <w:name w:val="註解文字 字元"/>
    <w:basedOn w:val="a0"/>
    <w:link w:val="ad"/>
    <w:uiPriority w:val="99"/>
    <w:semiHidden/>
    <w:rsid w:val="00D5529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5529F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D5529F"/>
    <w:rPr>
      <w:b/>
      <w:bCs/>
    </w:rPr>
  </w:style>
  <w:style w:type="paragraph" w:styleId="af1">
    <w:name w:val="Revision"/>
    <w:hidden/>
    <w:uiPriority w:val="99"/>
    <w:semiHidden/>
    <w:rsid w:val="006A4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366</Words>
  <Characters>2091</Characters>
  <Application>Microsoft Office Word</Application>
  <DocSecurity>0</DocSecurity>
  <Lines>17</Lines>
  <Paragraphs>4</Paragraphs>
  <ScaleCrop>false</ScaleCrop>
  <Company>CYHG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卓惠玲</dc:creator>
  <cp:keywords/>
  <dc:description/>
  <cp:lastModifiedBy>卓惠玲</cp:lastModifiedBy>
  <cp:revision>18</cp:revision>
  <cp:lastPrinted>2019-02-11T07:39:00Z</cp:lastPrinted>
  <dcterms:created xsi:type="dcterms:W3CDTF">2019-03-08T15:33:00Z</dcterms:created>
  <dcterms:modified xsi:type="dcterms:W3CDTF">2019-10-18T03:38:00Z</dcterms:modified>
</cp:coreProperties>
</file>