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EB6A" w14:textId="77777777" w:rsidR="00464987" w:rsidRDefault="00000000">
      <w:pPr>
        <w:widowControl/>
        <w:snapToGri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B721B3" wp14:editId="6C94C151">
                <wp:simplePos x="0" y="0"/>
                <wp:positionH relativeFrom="column">
                  <wp:posOffset>-2542</wp:posOffset>
                </wp:positionH>
                <wp:positionV relativeFrom="paragraph">
                  <wp:posOffset>-318138</wp:posOffset>
                </wp:positionV>
                <wp:extent cx="789941" cy="304166"/>
                <wp:effectExtent l="0" t="0" r="10159" b="19684"/>
                <wp:wrapNone/>
                <wp:docPr id="115351595" name="文字方塊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1" cy="304166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B6CB20" w14:textId="77777777" w:rsidR="00464987" w:rsidRDefault="00000000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B721B3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-.2pt;margin-top:-25.05pt;width:62.2pt;height:23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" filled="f" strokeweight=".26467mm">
                <v:textbox>
                  <w:txbxContent>
                    <w:p w14:paraId="67B6CB20" w14:textId="77777777" w:rsidR="00464987" w:rsidRDefault="00000000">
                      <w:pPr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color w:val="000000"/>
          <w:sz w:val="36"/>
          <w:szCs w:val="36"/>
        </w:rPr>
        <w:t>112</w:t>
      </w:r>
      <w:r>
        <w:rPr>
          <w:rFonts w:eastAsia="標楷體"/>
          <w:b/>
          <w:color w:val="000000"/>
          <w:sz w:val="36"/>
          <w:szCs w:val="36"/>
        </w:rPr>
        <w:t>學年度</w:t>
      </w:r>
      <w:bookmarkStart w:id="0" w:name="_Hlk48917849"/>
      <w:r>
        <w:rPr>
          <w:rFonts w:eastAsia="標楷體"/>
          <w:b/>
          <w:color w:val="000000"/>
          <w:sz w:val="36"/>
          <w:szCs w:val="36"/>
        </w:rPr>
        <w:t>學前融合教育教師專業學習社群</w:t>
      </w:r>
      <w:bookmarkEnd w:id="0"/>
      <w:r>
        <w:rPr>
          <w:rFonts w:eastAsia="標楷體"/>
          <w:b/>
          <w:color w:val="000000"/>
          <w:sz w:val="36"/>
          <w:szCs w:val="36"/>
        </w:rPr>
        <w:t>申請表</w:t>
      </w:r>
    </w:p>
    <w:p w14:paraId="22C5F13D" w14:textId="77777777" w:rsidR="00464987" w:rsidRDefault="00000000">
      <w:pPr>
        <w:widowControl/>
        <w:snapToGrid w:val="0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社群填寫</w:t>
      </w:r>
      <w:r>
        <w:rPr>
          <w:rFonts w:eastAsia="標楷體"/>
          <w:color w:val="000000"/>
          <w:sz w:val="28"/>
          <w:szCs w:val="28"/>
        </w:rPr>
        <w:t>)</w:t>
      </w:r>
    </w:p>
    <w:p w14:paraId="1EC47FB0" w14:textId="77777777" w:rsidR="00464987" w:rsidRDefault="00464987">
      <w:pPr>
        <w:widowControl/>
        <w:snapToGrid w:val="0"/>
        <w:jc w:val="center"/>
      </w:pPr>
    </w:p>
    <w:p w14:paraId="73634432" w14:textId="77777777" w:rsidR="00464987" w:rsidRDefault="00000000">
      <w:pPr>
        <w:spacing w:before="120" w:after="120" w:line="400" w:lineRule="exact"/>
      </w:pPr>
      <w:r>
        <w:rPr>
          <w:rFonts w:ascii="標楷體" w:eastAsia="標楷體" w:hAnsi="標楷體"/>
          <w:color w:val="000000"/>
          <w:sz w:val="28"/>
          <w:szCs w:val="28"/>
        </w:rPr>
        <w:t>一、教師專業學習社群名稱及成員</w:t>
      </w:r>
    </w:p>
    <w:p w14:paraId="423C3A62" w14:textId="77777777" w:rsidR="00464987" w:rsidRDefault="00000000">
      <w:pPr>
        <w:spacing w:before="120" w:after="240" w:line="240" w:lineRule="atLeast"/>
        <w:ind w:firstLine="2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(一)園所名稱:</w:t>
      </w:r>
    </w:p>
    <w:p w14:paraId="1B98A423" w14:textId="77777777" w:rsidR="00464987" w:rsidRDefault="00000000">
      <w:pPr>
        <w:spacing w:before="120" w:after="240" w:line="240" w:lineRule="atLeast"/>
        <w:ind w:firstLine="283"/>
      </w:pPr>
      <w:r>
        <w:rPr>
          <w:rFonts w:ascii="標楷體" w:eastAsia="標楷體" w:hAnsi="標楷體"/>
          <w:color w:val="000000"/>
          <w:szCs w:val="24"/>
        </w:rPr>
        <w:t>(二)社群名稱：</w:t>
      </w:r>
    </w:p>
    <w:p w14:paraId="49DD80B8" w14:textId="77777777" w:rsidR="00464987" w:rsidRDefault="00000000">
      <w:pPr>
        <w:spacing w:before="120" w:after="240" w:line="240" w:lineRule="atLeast"/>
        <w:ind w:firstLine="2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(三)</w:t>
      </w:r>
      <w:bookmarkStart w:id="1" w:name="_Hlk103104067"/>
      <w:r>
        <w:rPr>
          <w:rFonts w:ascii="標楷體" w:eastAsia="標楷體" w:hAnsi="標楷體"/>
          <w:color w:val="000000"/>
          <w:szCs w:val="24"/>
        </w:rPr>
        <w:t>社群類型：□園內   □跨園   □跨專業</w:t>
      </w:r>
      <w:bookmarkEnd w:id="1"/>
      <w:r>
        <w:rPr>
          <w:rFonts w:ascii="標楷體" w:eastAsia="標楷體" w:hAnsi="標楷體"/>
          <w:color w:val="000000"/>
          <w:szCs w:val="24"/>
        </w:rPr>
        <w:t xml:space="preserve">  □跨園+跨專業</w:t>
      </w:r>
    </w:p>
    <w:p w14:paraId="51A000EA" w14:textId="77777777" w:rsidR="00464987" w:rsidRDefault="00000000">
      <w:pPr>
        <w:spacing w:before="120" w:after="240" w:line="240" w:lineRule="atLeast"/>
        <w:ind w:firstLine="2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(四)是否願意公開分享經驗(未定)：□願意   □不願意</w:t>
      </w:r>
    </w:p>
    <w:p w14:paraId="024FE455" w14:textId="77777777" w:rsidR="00464987" w:rsidRDefault="00000000">
      <w:pPr>
        <w:spacing w:line="240" w:lineRule="atLeast"/>
        <w:ind w:firstLine="2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(五)社群成員</w:t>
      </w:r>
    </w:p>
    <w:tbl>
      <w:tblPr>
        <w:tblW w:w="950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5"/>
        <w:gridCol w:w="1730"/>
        <w:gridCol w:w="2977"/>
        <w:gridCol w:w="2969"/>
      </w:tblGrid>
      <w:tr w:rsidR="00464987" w14:paraId="0DFDFB8D" w14:textId="77777777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43C1" w14:textId="77777777" w:rsidR="00464987" w:rsidRDefault="00464987">
            <w:pPr>
              <w:spacing w:line="240" w:lineRule="atLeast"/>
              <w:ind w:left="42" w:hanging="4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29C5" w14:textId="77777777" w:rsidR="00464987" w:rsidRDefault="000000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2F33" w14:textId="77777777" w:rsidR="00464987" w:rsidRDefault="000000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服務學校/單位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A00E" w14:textId="77777777" w:rsidR="00464987" w:rsidRDefault="000000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</w:tr>
      <w:tr w:rsidR="00464987" w14:paraId="34EDFB9B" w14:textId="77777777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081E" w14:textId="77777777" w:rsidR="00464987" w:rsidRDefault="00000000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召集人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412" w14:textId="77777777" w:rsidR="00464987" w:rsidRDefault="0046498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02F7" w14:textId="77777777" w:rsidR="00464987" w:rsidRDefault="0046498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A20F" w14:textId="77777777" w:rsidR="00464987" w:rsidRDefault="0046498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64987" w14:paraId="2A57D2D0" w14:textId="77777777">
        <w:tblPrEx>
          <w:tblCellMar>
            <w:top w:w="0" w:type="dxa"/>
            <w:bottom w:w="0" w:type="dxa"/>
          </w:tblCellMar>
        </w:tblPrEx>
        <w:trPr>
          <w:trHeight w:val="594"/>
          <w:jc w:val="center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A4134" w14:textId="77777777" w:rsidR="00464987" w:rsidRDefault="00000000">
            <w:pPr>
              <w:spacing w:after="120"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社群成員</w:t>
            </w:r>
          </w:p>
          <w:p w14:paraId="58041DD6" w14:textId="77777777" w:rsidR="00464987" w:rsidRDefault="00000000">
            <w:pPr>
              <w:spacing w:after="120"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含召集人</w:t>
            </w:r>
          </w:p>
          <w:p w14:paraId="30F9928E" w14:textId="77777777" w:rsidR="00464987" w:rsidRDefault="00000000">
            <w:pPr>
              <w:spacing w:after="120"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至少3人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1611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8B21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D3BB1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64987" w14:paraId="56CFF7BF" w14:textId="77777777">
        <w:tblPrEx>
          <w:tblCellMar>
            <w:top w:w="0" w:type="dxa"/>
            <w:bottom w:w="0" w:type="dxa"/>
          </w:tblCellMar>
        </w:tblPrEx>
        <w:trPr>
          <w:trHeight w:val="594"/>
          <w:jc w:val="center"/>
        </w:trPr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436B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08C8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C13D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202C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64987" w14:paraId="4E7A75E7" w14:textId="77777777">
        <w:tblPrEx>
          <w:tblCellMar>
            <w:top w:w="0" w:type="dxa"/>
            <w:bottom w:w="0" w:type="dxa"/>
          </w:tblCellMar>
        </w:tblPrEx>
        <w:trPr>
          <w:trHeight w:val="594"/>
          <w:jc w:val="center"/>
        </w:trPr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4A55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6098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6629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FC8D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64987" w14:paraId="59B2AF79" w14:textId="77777777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9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A001A" w14:textId="77777777" w:rsidR="00464987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</w:rPr>
              <w:t>(以上表格欄位不敷使用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請自行增列</w:t>
            </w:r>
            <w:r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</w:tc>
      </w:tr>
    </w:tbl>
    <w:p w14:paraId="3702A07B" w14:textId="77777777" w:rsidR="00464987" w:rsidRDefault="00464987">
      <w:pPr>
        <w:spacing w:before="120" w:after="120"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7AD35B42" w14:textId="77777777" w:rsidR="00464987" w:rsidRDefault="00000000">
      <w:pPr>
        <w:spacing w:before="120" w:after="120"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二、社群運作規劃說明</w:t>
      </w:r>
    </w:p>
    <w:p w14:paraId="1960E53F" w14:textId="77777777" w:rsidR="00464987" w:rsidRDefault="00000000">
      <w:pPr>
        <w:spacing w:before="120" w:after="120" w:line="480" w:lineRule="exact"/>
        <w:ind w:left="283" w:hanging="283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(一)每學年至少運作6次，每次至少1~3小時，應於教保活動課程以外時間辦理。</w:t>
      </w:r>
    </w:p>
    <w:p w14:paraId="35475583" w14:textId="77777777" w:rsidR="00464987" w:rsidRDefault="00000000">
      <w:pPr>
        <w:spacing w:before="120" w:after="120" w:line="480" w:lineRule="exact"/>
        <w:ind w:left="849" w:hanging="991"/>
      </w:pPr>
      <w:r>
        <w:rPr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 xml:space="preserve"> (二)社群運作方式:教學觀察與回饋、教學檔案製作、案例探討、教學方法創新、教學媒材研發、融合經驗分享、協同教學、行動研究、個別化教育計畫執行策略、其他(可自訂)。</w:t>
      </w:r>
    </w:p>
    <w:tbl>
      <w:tblPr>
        <w:tblW w:w="968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1296"/>
        <w:gridCol w:w="1132"/>
        <w:gridCol w:w="991"/>
        <w:gridCol w:w="990"/>
        <w:gridCol w:w="1274"/>
        <w:gridCol w:w="3303"/>
      </w:tblGrid>
      <w:tr w:rsidR="00464987" w14:paraId="3A18D40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6234" w14:textId="77777777" w:rsidR="00464987" w:rsidRDefault="00000000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場次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0FAD" w14:textId="77777777" w:rsidR="00464987" w:rsidRDefault="00000000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預定日期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822ED2" w14:textId="77777777" w:rsidR="00464987" w:rsidRDefault="0000000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預定時間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4B195C" w14:textId="77777777" w:rsidR="00464987" w:rsidRDefault="0000000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時數</w:t>
            </w:r>
          </w:p>
          <w:p w14:paraId="4618CDEA" w14:textId="77777777" w:rsidR="00464987" w:rsidRDefault="0000000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(小時)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A06EA3" w14:textId="77777777" w:rsidR="00464987" w:rsidRDefault="0000000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辦理形式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3AE1" w14:textId="77777777" w:rsidR="00464987" w:rsidRDefault="0000000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實施方式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B782" w14:textId="77777777" w:rsidR="00464987" w:rsidRDefault="00000000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實施內容說明(請具體描述)</w:t>
            </w:r>
          </w:p>
        </w:tc>
      </w:tr>
      <w:tr w:rsidR="00464987" w14:paraId="2F39356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B46FE" w14:textId="77777777" w:rsidR="00464987" w:rsidRDefault="00000000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範例1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636E" w14:textId="77777777" w:rsidR="00464987" w:rsidRDefault="00000000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112.9.9</w:t>
            </w:r>
          </w:p>
          <w:p w14:paraId="54062EAE" w14:textId="77777777" w:rsidR="00464987" w:rsidRDefault="00000000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(星期六)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399A23" w14:textId="77777777" w:rsidR="00464987" w:rsidRDefault="0000000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上午</w:t>
            </w:r>
          </w:p>
          <w:p w14:paraId="18DAEAC9" w14:textId="77777777" w:rsidR="00464987" w:rsidRDefault="0000000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9至12時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6DF218" w14:textId="77777777" w:rsidR="00464987" w:rsidRDefault="0000000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ED4ABA" w14:textId="77777777" w:rsidR="00464987" w:rsidRDefault="0000000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□實體</w:t>
            </w:r>
          </w:p>
          <w:p w14:paraId="57588A66" w14:textId="77777777" w:rsidR="00464987" w:rsidRDefault="0046498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AC25A2C" w14:textId="77777777" w:rsidR="00464987" w:rsidRDefault="0000000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□線上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3223" w14:textId="77777777" w:rsidR="00464987" w:rsidRDefault="0000000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教學觀察與回饋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2EC5" w14:textId="77777777" w:rsidR="00464987" w:rsidRDefault="00000000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由成員於融合班進行教學活動，其他成員進班觀察特生學習表現，於教學後共同檢討並回饋，提出教學省思和調整策略。</w:t>
            </w:r>
          </w:p>
        </w:tc>
      </w:tr>
      <w:tr w:rsidR="00464987" w14:paraId="5CF1B68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713B" w14:textId="77777777" w:rsidR="00464987" w:rsidRDefault="00000000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範例</w:t>
            </w: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EC2D7" w14:textId="77777777" w:rsidR="00464987" w:rsidRDefault="00000000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112.10.18</w:t>
            </w:r>
          </w:p>
          <w:p w14:paraId="6005AD36" w14:textId="77777777" w:rsidR="00464987" w:rsidRDefault="00000000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(星期三)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D2DB3D" w14:textId="77777777" w:rsidR="00464987" w:rsidRDefault="0000000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晚上</w:t>
            </w:r>
          </w:p>
          <w:p w14:paraId="38319F35" w14:textId="77777777" w:rsidR="00464987" w:rsidRDefault="0000000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5至6時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B58B3E" w14:textId="77777777" w:rsidR="00464987" w:rsidRDefault="0000000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ABC54E" w14:textId="77777777" w:rsidR="00464987" w:rsidRDefault="0000000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□實體</w:t>
            </w:r>
          </w:p>
          <w:p w14:paraId="7DBD1DDE" w14:textId="77777777" w:rsidR="00464987" w:rsidRDefault="0046498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B2FDA5D" w14:textId="77777777" w:rsidR="00464987" w:rsidRDefault="0000000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□線上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006B" w14:textId="77777777" w:rsidR="00464987" w:rsidRDefault="0000000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教學媒材研發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F286" w14:textId="77777777" w:rsidR="00464987" w:rsidRDefault="00000000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為使特幼生能順利獨立在學習區中操作學習，討論規劃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各學習區的素材調整和進行方式，並參考個別化教育計畫內容搭配修正。</w:t>
            </w:r>
          </w:p>
        </w:tc>
      </w:tr>
      <w:tr w:rsidR="00464987" w14:paraId="36A59F0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32B4" w14:textId="77777777" w:rsidR="00464987" w:rsidRDefault="00000000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FF66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EEE5A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AEE1A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D3B95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37854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0702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64987" w14:paraId="6979E7E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3D94B" w14:textId="77777777" w:rsidR="00464987" w:rsidRDefault="00000000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3D9B9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49959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BD103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E2639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3326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F580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64987" w14:paraId="121592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19F6" w14:textId="77777777" w:rsidR="00464987" w:rsidRDefault="00000000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A1F2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CA7DE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0B927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2BEE46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DCDA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86E9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64987" w14:paraId="18C89A5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BA29" w14:textId="77777777" w:rsidR="00464987" w:rsidRDefault="00000000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B3B9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2B192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32780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F1DE9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4745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CA73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64987" w14:paraId="072204C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49E57" w14:textId="77777777" w:rsidR="00464987" w:rsidRDefault="00000000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610D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6E359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CACF1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36AB2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2401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FF3A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64987" w14:paraId="35AF445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FC51" w14:textId="77777777" w:rsidR="00464987" w:rsidRDefault="00000000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587D6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929D5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6AB6C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CAF5F3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2918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751F0" w14:textId="77777777" w:rsidR="00464987" w:rsidRDefault="00464987">
            <w:pPr>
              <w:spacing w:after="12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64987" w14:paraId="53DE3AC5" w14:textId="77777777">
        <w:tblPrEx>
          <w:tblCellMar>
            <w:top w:w="0" w:type="dxa"/>
            <w:bottom w:w="0" w:type="dxa"/>
          </w:tblCellMar>
        </w:tblPrEx>
        <w:trPr>
          <w:trHeight w:val="889"/>
          <w:jc w:val="center"/>
        </w:trPr>
        <w:tc>
          <w:tcPr>
            <w:tcW w:w="9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CD95B" w14:textId="77777777" w:rsidR="00464987" w:rsidRDefault="00000000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社群運作方式包括:</w:t>
            </w:r>
          </w:p>
          <w:p w14:paraId="768B2A2F" w14:textId="77777777" w:rsidR="00464987" w:rsidRDefault="00000000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</w:rPr>
              <w:t>(以上表格欄位不敷使用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請自行增列</w:t>
            </w:r>
            <w:r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</w:tc>
      </w:tr>
    </w:tbl>
    <w:p w14:paraId="0F816E69" w14:textId="77777777" w:rsidR="00464987" w:rsidRDefault="00464987">
      <w:pPr>
        <w:pStyle w:val="af0"/>
        <w:spacing w:after="0" w:line="480" w:lineRule="exact"/>
        <w:ind w:left="482"/>
        <w:rPr>
          <w:rFonts w:ascii="標楷體" w:eastAsia="標楷體" w:hAnsi="標楷體"/>
          <w:color w:val="000000"/>
        </w:rPr>
      </w:pPr>
    </w:p>
    <w:p w14:paraId="737579A0" w14:textId="77777777" w:rsidR="00464987" w:rsidRDefault="0000000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三、經費申請表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67"/>
        <w:gridCol w:w="1559"/>
        <w:gridCol w:w="709"/>
        <w:gridCol w:w="850"/>
        <w:gridCol w:w="1134"/>
        <w:gridCol w:w="1276"/>
        <w:gridCol w:w="3402"/>
      </w:tblGrid>
      <w:tr w:rsidR="00464987" w14:paraId="5A438480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7D3E6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項次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92A99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項目（內容）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3F5C9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927CA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數量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84F51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單價</w:t>
            </w:r>
            <w:r>
              <w:rPr>
                <w:rFonts w:ascii="Arial" w:eastAsia="標楷體" w:hAnsi="Arial" w:cs="Arial"/>
                <w:color w:val="000000"/>
              </w:rPr>
              <w:t>(</w:t>
            </w:r>
            <w:r>
              <w:rPr>
                <w:rFonts w:ascii="Arial" w:eastAsia="標楷體" w:hAnsi="Arial" w:cs="Arial"/>
                <w:color w:val="000000"/>
              </w:rPr>
              <w:t>元</w:t>
            </w:r>
            <w:r>
              <w:rPr>
                <w:rFonts w:ascii="Arial" w:eastAsia="標楷體" w:hAnsi="Arial" w:cs="Arial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7B596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總價</w:t>
            </w:r>
            <w:r>
              <w:rPr>
                <w:rFonts w:ascii="Arial" w:eastAsia="標楷體" w:hAnsi="Arial" w:cs="Arial"/>
                <w:color w:val="000000"/>
              </w:rPr>
              <w:t>(</w:t>
            </w:r>
            <w:r>
              <w:rPr>
                <w:rFonts w:ascii="Arial" w:eastAsia="標楷體" w:hAnsi="Arial" w:cs="Arial"/>
                <w:color w:val="000000"/>
              </w:rPr>
              <w:t>元</w:t>
            </w:r>
            <w:r>
              <w:rPr>
                <w:rFonts w:ascii="Arial" w:eastAsia="標楷體" w:hAnsi="Arial" w:cs="Arial"/>
                <w:color w:val="00000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E0931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說明</w:t>
            </w:r>
          </w:p>
        </w:tc>
      </w:tr>
      <w:tr w:rsidR="00464987" w14:paraId="68D79EB6" w14:textId="77777777">
        <w:tblPrEx>
          <w:tblCellMar>
            <w:top w:w="0" w:type="dxa"/>
            <w:bottom w:w="0" w:type="dxa"/>
          </w:tblCellMar>
        </w:tblPrEx>
        <w:trPr>
          <w:cantSplit/>
          <w:trHeight w:val="3024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F0B53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業</w:t>
            </w:r>
          </w:p>
          <w:p w14:paraId="6CA24D69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  <w:p w14:paraId="2980A277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務</w:t>
            </w:r>
          </w:p>
          <w:p w14:paraId="46E589AB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  <w:p w14:paraId="6EDF482C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0C523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77AA5" w14:textId="77777777" w:rsidR="00464987" w:rsidRDefault="00000000">
            <w:pPr>
              <w:jc w:val="center"/>
            </w:pPr>
            <w:r>
              <w:rPr>
                <w:rFonts w:ascii="標楷體" w:eastAsia="標楷體" w:hAnsi="標楷體" w:cs="Arial"/>
                <w:color w:val="000000"/>
              </w:rPr>
              <w:t>講座鐘點費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90F37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993CF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85C85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21895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5E3CB" w14:textId="77777777" w:rsidR="00464987" w:rsidRDefault="00000000">
            <w:pPr>
              <w:spacing w:line="360" w:lineRule="exact"/>
              <w:ind w:left="249" w:hanging="249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1.外聘國內專家學者每節上限新臺幣(以下同)2,000元。</w:t>
            </w:r>
          </w:p>
          <w:p w14:paraId="5460E785" w14:textId="77777777" w:rsidR="00464987" w:rsidRDefault="00000000">
            <w:pPr>
              <w:spacing w:line="360" w:lineRule="exact"/>
              <w:ind w:left="249" w:hanging="249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2.與主辦機關(構)學校有隸屬關係之外聘機關(構)人員每人每節上限1,500元。</w:t>
            </w:r>
          </w:p>
          <w:p w14:paraId="249EAE10" w14:textId="77777777" w:rsidR="00464987" w:rsidRDefault="00000000">
            <w:pPr>
              <w:spacing w:line="360" w:lineRule="exact"/>
              <w:ind w:left="249" w:hanging="249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3.內聘主辦機關(構)、學校人員每人每節上限1,000元。</w:t>
            </w:r>
          </w:p>
          <w:p w14:paraId="76885FFF" w14:textId="77777777" w:rsidR="00464987" w:rsidRDefault="00000000">
            <w:pPr>
              <w:spacing w:line="360" w:lineRule="exact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◎無特定主講者，以社群成員採用主題探討方式進行者，不得支領鐘點費。</w:t>
            </w:r>
          </w:p>
        </w:tc>
      </w:tr>
      <w:tr w:rsidR="00464987" w14:paraId="77DAE673" w14:textId="77777777">
        <w:tblPrEx>
          <w:tblCellMar>
            <w:top w:w="0" w:type="dxa"/>
            <w:bottom w:w="0" w:type="dxa"/>
          </w:tblCellMar>
        </w:tblPrEx>
        <w:trPr>
          <w:cantSplit/>
          <w:trHeight w:val="1032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0ADAB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35522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5D549" w14:textId="77777777" w:rsidR="00464987" w:rsidRDefault="00000000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助理講座</w:t>
            </w:r>
          </w:p>
          <w:p w14:paraId="76744CD9" w14:textId="77777777" w:rsidR="00464987" w:rsidRDefault="00000000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鐘點費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5206F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A290D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5B2B0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4D10B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47B4C" w14:textId="77777777" w:rsidR="00464987" w:rsidRDefault="00000000">
            <w:pPr>
              <w:spacing w:line="360" w:lineRule="exact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協助教學並實際授課之講座助理，其支給數額按同一課程講座鐘點費減半支給。</w:t>
            </w:r>
          </w:p>
        </w:tc>
      </w:tr>
      <w:tr w:rsidR="00464987" w14:paraId="26416CC2" w14:textId="77777777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7D3CC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50310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3615D" w14:textId="77777777" w:rsidR="00464987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全民健康保險</w:t>
            </w:r>
          </w:p>
          <w:p w14:paraId="695B23D8" w14:textId="77777777" w:rsidR="00464987" w:rsidRDefault="00000000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補充保費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B076F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911BA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9F5B1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38170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95C29" w14:textId="77777777" w:rsidR="00464987" w:rsidRDefault="00000000">
            <w:pPr>
              <w:spacing w:line="360" w:lineRule="exact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(講座鐘點費＋助理講座鐘點費)2.11%內編列。(</w:t>
            </w:r>
            <w:r>
              <w:rPr>
                <w:rFonts w:ascii="標楷體" w:eastAsia="標楷體" w:hAnsi="標楷體" w:cs="Arial"/>
                <w:b/>
                <w:bCs/>
                <w:color w:val="000000"/>
                <w:sz w:val="22"/>
              </w:rPr>
              <w:t>採無條件捨去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</w:t>
            </w:r>
          </w:p>
        </w:tc>
      </w:tr>
      <w:tr w:rsidR="00464987" w14:paraId="7AB1A34E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61C7A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F5189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7A6BF" w14:textId="77777777" w:rsidR="00464987" w:rsidRDefault="00000000">
            <w:pPr>
              <w:jc w:val="center"/>
            </w:pPr>
            <w:r>
              <w:rPr>
                <w:rFonts w:ascii="標楷體" w:eastAsia="標楷體" w:hAnsi="標楷體" w:cs="Arial"/>
                <w:color w:val="000000"/>
              </w:rPr>
              <w:t>講座差旅費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4CD25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EE387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78C6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52FC1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5C134" w14:textId="77777777" w:rsidR="00464987" w:rsidRDefault="00000000">
            <w:pPr>
              <w:spacing w:line="360" w:lineRule="exact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依「國內出差旅費報支要點」覈實核給。</w:t>
            </w:r>
          </w:p>
        </w:tc>
      </w:tr>
      <w:tr w:rsidR="00464987" w14:paraId="05A3ABF9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2E91E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5C817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9E9EE" w14:textId="77777777" w:rsidR="00464987" w:rsidRDefault="00000000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膳費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0258D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D871C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524CD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187F8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9F11C" w14:textId="77777777" w:rsidR="00464987" w:rsidRDefault="00000000">
            <w:pPr>
              <w:spacing w:line="360" w:lineRule="exact"/>
              <w:rPr>
                <w:rFonts w:ascii="Arial" w:eastAsia="標楷體" w:hAnsi="Arial" w:cs="Arial"/>
                <w:color w:val="000000"/>
                <w:sz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</w:rPr>
              <w:t>每人每日以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120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元核計（膳費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100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元、茶水費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20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元）。非用餐時段僅得編列茶水費。</w:t>
            </w:r>
          </w:p>
        </w:tc>
      </w:tr>
      <w:tr w:rsidR="00464987" w14:paraId="789D67BA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9190A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28D91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DD41C" w14:textId="77777777" w:rsidR="00464987" w:rsidRDefault="00000000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教材教具費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F0740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5C3E4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8F106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33BF0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F27FA" w14:textId="77777777" w:rsidR="00464987" w:rsidRDefault="00000000">
            <w:pPr>
              <w:spacing w:line="360" w:lineRule="exact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用於購買與社群運作具關聯性之相關教材教具或書籍，須明確開列欲購買項目，上限1萬2,000元，並請檢附附表1。</w:t>
            </w:r>
          </w:p>
        </w:tc>
      </w:tr>
      <w:tr w:rsidR="00464987" w14:paraId="0216577B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13677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362A6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C57F8" w14:textId="77777777" w:rsidR="00464987" w:rsidRDefault="00000000">
            <w:pPr>
              <w:jc w:val="center"/>
            </w:pPr>
            <w:r>
              <w:rPr>
                <w:rFonts w:ascii="標楷體" w:eastAsia="標楷體" w:hAnsi="標楷體" w:cs="Arial"/>
                <w:color w:val="000000"/>
              </w:rPr>
              <w:t>印刷費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77A85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40759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AC2A9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ACBB9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65BA3" w14:textId="77777777" w:rsidR="00464987" w:rsidRDefault="00000000">
            <w:pPr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2"/>
              </w:rPr>
              <w:t>每人每學年不超過3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00元為限。</w:t>
            </w:r>
          </w:p>
        </w:tc>
      </w:tr>
      <w:tr w:rsidR="00464987" w14:paraId="147105B5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6C64D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24FCB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BE4BB" w14:textId="77777777" w:rsidR="00464987" w:rsidRDefault="00000000">
            <w:pPr>
              <w:jc w:val="center"/>
            </w:pPr>
            <w:r>
              <w:rPr>
                <w:rFonts w:ascii="標楷體" w:eastAsia="標楷體" w:hAnsi="標楷體" w:cs="Arial"/>
                <w:color w:val="000000"/>
              </w:rPr>
              <w:t>場地使用費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2A66F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7DB9F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140CB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FAA60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7FDD0" w14:textId="77777777" w:rsidR="00464987" w:rsidRDefault="00000000">
            <w:pPr>
              <w:spacing w:line="360" w:lineRule="exact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每日上限4,000元，需檢附場地對外租借收費表，本案不補助社群學校內部場地使用費。</w:t>
            </w:r>
          </w:p>
        </w:tc>
      </w:tr>
      <w:tr w:rsidR="00464987" w14:paraId="6246706A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4AEDE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56ABE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CCAAC" w14:textId="77777777" w:rsidR="00464987" w:rsidRDefault="00000000">
            <w:pPr>
              <w:jc w:val="center"/>
            </w:pPr>
            <w:r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  <w:t>小        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8058B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99643" w14:textId="77777777" w:rsidR="00464987" w:rsidRDefault="00464987">
            <w:pPr>
              <w:jc w:val="center"/>
            </w:pPr>
          </w:p>
        </w:tc>
      </w:tr>
      <w:tr w:rsidR="00464987" w14:paraId="3B2FDD47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377D0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83037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E9D06" w14:textId="77777777" w:rsidR="00464987" w:rsidRDefault="00000000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雜支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AD083" w14:textId="77777777" w:rsidR="00464987" w:rsidRDefault="00000000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/>
                <w:color w:val="00000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E098F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16FDD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D64F9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78FAD" w14:textId="77777777" w:rsidR="00464987" w:rsidRDefault="00000000">
            <w:r>
              <w:rPr>
                <w:rFonts w:ascii="標楷體" w:eastAsia="標楷體" w:hAnsi="標楷體" w:cs="Arial"/>
                <w:color w:val="000000"/>
                <w:sz w:val="22"/>
              </w:rPr>
              <w:t>以上項目至多6%內編列。(</w:t>
            </w:r>
            <w:r>
              <w:rPr>
                <w:rFonts w:ascii="標楷體" w:eastAsia="標楷體" w:hAnsi="標楷體" w:cs="Arial"/>
                <w:b/>
                <w:bCs/>
                <w:color w:val="000000"/>
                <w:sz w:val="22"/>
              </w:rPr>
              <w:t>採無條件捨去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</w:t>
            </w:r>
          </w:p>
        </w:tc>
      </w:tr>
      <w:tr w:rsidR="00464987" w14:paraId="0708F411" w14:textId="77777777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5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8C955" w14:textId="77777777" w:rsidR="00464987" w:rsidRDefault="00000000">
            <w:pPr>
              <w:jc w:val="center"/>
            </w:pPr>
            <w:r>
              <w:rPr>
                <w:rFonts w:ascii="Arial" w:eastAsia="標楷體" w:hAnsi="Arial" w:cs="Arial"/>
                <w:b/>
                <w:bCs/>
                <w:color w:val="000000"/>
              </w:rPr>
              <w:t xml:space="preserve">               </w:t>
            </w:r>
            <w:r>
              <w:rPr>
                <w:rFonts w:ascii="Arial" w:eastAsia="標楷體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b/>
                <w:bCs/>
                <w:color w:val="000000"/>
                <w:sz w:val="28"/>
                <w:szCs w:val="28"/>
              </w:rPr>
              <w:t>合</w:t>
            </w:r>
            <w:r>
              <w:rPr>
                <w:rFonts w:ascii="Arial" w:eastAsia="標楷體" w:hAnsi="Arial" w:cs="Arial"/>
                <w:b/>
                <w:bCs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Arial" w:eastAsia="標楷體" w:hAnsi="Arial" w:cs="Arial"/>
                <w:b/>
                <w:bCs/>
                <w:color w:val="000000"/>
                <w:sz w:val="28"/>
                <w:szCs w:val="28"/>
              </w:rPr>
              <w:t>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081DF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30023" w14:textId="77777777" w:rsidR="00464987" w:rsidRDefault="00000000">
            <w:r>
              <w:rPr>
                <w:rFonts w:ascii="Arial" w:eastAsia="標楷體" w:hAnsi="Arial" w:cs="Arial"/>
                <w:color w:val="000000"/>
                <w:sz w:val="22"/>
              </w:rPr>
              <w:t>以上經費得視實際情況由執行單位循內部行政程序辦理勻支</w:t>
            </w:r>
          </w:p>
        </w:tc>
      </w:tr>
      <w:tr w:rsidR="00464987" w14:paraId="336713C7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6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7F03C" w14:textId="77777777" w:rsidR="00464987" w:rsidRDefault="00000000">
            <w:pPr>
              <w:jc w:val="center"/>
            </w:pPr>
            <w:r>
              <w:rPr>
                <w:rFonts w:ascii="Arial" w:eastAsia="標楷體" w:hAnsi="Arial" w:cs="Arial"/>
                <w:b/>
                <w:bCs/>
                <w:color w:val="000000"/>
                <w:sz w:val="28"/>
                <w:szCs w:val="28"/>
              </w:rPr>
              <w:t>總計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：新臺幣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萬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仟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佰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元整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8399C" w14:textId="77777777" w:rsidR="00464987" w:rsidRDefault="00464987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</w:tr>
    </w:tbl>
    <w:p w14:paraId="146E87AC" w14:textId="77777777" w:rsidR="00464987" w:rsidRDefault="00000000">
      <w:pPr>
        <w:spacing w:line="48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 xml:space="preserve"> </w:t>
      </w:r>
    </w:p>
    <w:p w14:paraId="6F5784CF" w14:textId="77777777" w:rsidR="00464987" w:rsidRDefault="00000000">
      <w:pPr>
        <w:spacing w:line="480" w:lineRule="exact"/>
      </w:pP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附表1 教材教具費明細(上限1萬2,000元)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1559"/>
        <w:gridCol w:w="1021"/>
        <w:gridCol w:w="1105"/>
        <w:gridCol w:w="1276"/>
        <w:gridCol w:w="3774"/>
      </w:tblGrid>
      <w:tr w:rsidR="00464987" w14:paraId="374D0FA1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E34D" w14:textId="77777777" w:rsidR="00464987" w:rsidRDefault="00000000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項次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BC3F" w14:textId="77777777" w:rsidR="00464987" w:rsidRDefault="00000000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品名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63FF" w14:textId="77777777" w:rsidR="00464987" w:rsidRDefault="00000000">
            <w:pPr>
              <w:snapToGrid w:val="0"/>
              <w:spacing w:after="72" w:line="400" w:lineRule="exact"/>
              <w:jc w:val="center"/>
            </w:pPr>
            <w:r>
              <w:rPr>
                <w:rFonts w:ascii="Arial" w:eastAsia="標楷體" w:hAnsi="Arial" w:cs="Arial"/>
                <w:color w:val="000000"/>
              </w:rPr>
              <w:t>數量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526CB" w14:textId="77777777" w:rsidR="00464987" w:rsidRDefault="00000000">
            <w:pPr>
              <w:snapToGrid w:val="0"/>
              <w:spacing w:after="72" w:line="400" w:lineRule="exact"/>
              <w:jc w:val="center"/>
            </w:pPr>
            <w:r>
              <w:rPr>
                <w:rFonts w:ascii="Arial" w:eastAsia="標楷體" w:hAnsi="Arial" w:cs="Arial"/>
                <w:color w:val="000000"/>
              </w:rPr>
              <w:t>單價</w:t>
            </w:r>
            <w:r>
              <w:rPr>
                <w:rFonts w:ascii="Arial" w:eastAsia="標楷體" w:hAnsi="Arial" w:cs="Arial"/>
                <w:color w:val="000000"/>
              </w:rPr>
              <w:t>(</w:t>
            </w:r>
            <w:r>
              <w:rPr>
                <w:rFonts w:ascii="Arial" w:eastAsia="標楷體" w:hAnsi="Arial" w:cs="Arial"/>
                <w:color w:val="000000"/>
              </w:rPr>
              <w:t>元</w:t>
            </w:r>
            <w:r>
              <w:rPr>
                <w:rFonts w:ascii="Arial" w:eastAsia="標楷體" w:hAnsi="Arial" w:cs="Arial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2F01" w14:textId="77777777" w:rsidR="00464987" w:rsidRDefault="00000000">
            <w:pPr>
              <w:snapToGrid w:val="0"/>
              <w:spacing w:after="72" w:line="400" w:lineRule="exact"/>
              <w:jc w:val="center"/>
            </w:pPr>
            <w:r>
              <w:rPr>
                <w:rFonts w:ascii="Arial" w:eastAsia="標楷體" w:hAnsi="Arial" w:cs="Arial"/>
                <w:color w:val="000000"/>
              </w:rPr>
              <w:t>總價</w:t>
            </w:r>
            <w:r>
              <w:rPr>
                <w:rFonts w:ascii="Arial" w:eastAsia="標楷體" w:hAnsi="Arial" w:cs="Arial"/>
                <w:color w:val="000000"/>
              </w:rPr>
              <w:t>(</w:t>
            </w:r>
            <w:r>
              <w:rPr>
                <w:rFonts w:ascii="Arial" w:eastAsia="標楷體" w:hAnsi="Arial" w:cs="Arial"/>
                <w:color w:val="000000"/>
              </w:rPr>
              <w:t>元</w:t>
            </w:r>
            <w:r>
              <w:rPr>
                <w:rFonts w:ascii="Arial" w:eastAsia="標楷體" w:hAnsi="Arial" w:cs="Arial"/>
                <w:color w:val="000000"/>
              </w:rPr>
              <w:t>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43D5" w14:textId="77777777" w:rsidR="00464987" w:rsidRDefault="00000000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與社群運作關連性</w:t>
            </w:r>
          </w:p>
        </w:tc>
      </w:tr>
      <w:tr w:rsidR="00464987" w14:paraId="00AF4AEC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77BF" w14:textId="77777777" w:rsidR="00464987" w:rsidRDefault="00000000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8F35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E6A1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8A6D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4C92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2FC4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464987" w14:paraId="597E64EB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F59B" w14:textId="77777777" w:rsidR="00464987" w:rsidRDefault="00000000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2C27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A83D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FE5B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CCDD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61207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464987" w14:paraId="3C9F4A36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650F" w14:textId="77777777" w:rsidR="00464987" w:rsidRDefault="00000000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DA8C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C0E7E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4C541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FB0D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77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ECA30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464987" w14:paraId="19CA5DFA" w14:textId="77777777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CAFD" w14:textId="77777777" w:rsidR="00464987" w:rsidRDefault="00000000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總計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2FC9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3717" w14:textId="77777777" w:rsidR="00464987" w:rsidRDefault="00464987">
            <w:pPr>
              <w:snapToGrid w:val="0"/>
              <w:spacing w:after="72"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464987" w14:paraId="7824FBC3" w14:textId="77777777">
        <w:tblPrEx>
          <w:tblCellMar>
            <w:top w:w="0" w:type="dxa"/>
            <w:bottom w:w="0" w:type="dxa"/>
          </w:tblCellMar>
        </w:tblPrEx>
        <w:tc>
          <w:tcPr>
            <w:tcW w:w="9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F39A" w14:textId="77777777" w:rsidR="00464987" w:rsidRDefault="00000000">
            <w:pPr>
              <w:snapToGrid w:val="0"/>
              <w:spacing w:after="72"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</w:rPr>
              <w:t>(以上表格欄位不敷使用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請自行增列</w:t>
            </w:r>
            <w:r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</w:tc>
      </w:tr>
    </w:tbl>
    <w:p w14:paraId="3DDB571C" w14:textId="77777777" w:rsidR="00464987" w:rsidRDefault="00464987">
      <w:pPr>
        <w:snapToGrid w:val="0"/>
        <w:spacing w:after="72" w:line="400" w:lineRule="exact"/>
        <w:jc w:val="both"/>
        <w:rPr>
          <w:rFonts w:ascii="標楷體" w:eastAsia="標楷體" w:hAnsi="標楷體" w:cs="Arial"/>
          <w:color w:val="000000"/>
        </w:rPr>
      </w:pPr>
    </w:p>
    <w:p w14:paraId="22A99CF9" w14:textId="77777777" w:rsidR="00464987" w:rsidRDefault="00464987">
      <w:pPr>
        <w:snapToGrid w:val="0"/>
        <w:spacing w:after="72" w:line="400" w:lineRule="exact"/>
        <w:jc w:val="both"/>
        <w:rPr>
          <w:rFonts w:ascii="標楷體" w:eastAsia="標楷體" w:hAnsi="標楷體" w:cs="Arial"/>
          <w:color w:val="000000"/>
        </w:rPr>
      </w:pPr>
    </w:p>
    <w:p w14:paraId="5FF7C117" w14:textId="77777777" w:rsidR="00464987" w:rsidRDefault="00464987">
      <w:pPr>
        <w:snapToGrid w:val="0"/>
        <w:spacing w:after="72" w:line="400" w:lineRule="exact"/>
        <w:jc w:val="both"/>
        <w:rPr>
          <w:rFonts w:ascii="標楷體" w:eastAsia="標楷體" w:hAnsi="標楷體" w:cs="Arial"/>
          <w:color w:val="000000"/>
        </w:rPr>
      </w:pPr>
    </w:p>
    <w:p w14:paraId="3EB777E1" w14:textId="77777777" w:rsidR="00464987" w:rsidRDefault="00000000">
      <w:pPr>
        <w:snapToGrid w:val="0"/>
        <w:spacing w:after="72" w:line="400" w:lineRule="exact"/>
        <w:jc w:val="both"/>
        <w:rPr>
          <w:rFonts w:ascii="標楷體" w:eastAsia="標楷體" w:hAnsi="標楷體" w:cs="Arial"/>
          <w:bCs/>
          <w:color w:val="000000"/>
          <w:sz w:val="28"/>
          <w:szCs w:val="28"/>
        </w:rPr>
      </w:pPr>
      <w:r>
        <w:rPr>
          <w:rFonts w:ascii="標楷體" w:eastAsia="標楷體" w:hAnsi="標楷體" w:cs="Arial"/>
          <w:bCs/>
          <w:color w:val="000000"/>
          <w:sz w:val="28"/>
          <w:szCs w:val="28"/>
        </w:rPr>
        <w:t xml:space="preserve">承辦人：             主(會)計人員： 　            單位主管： </w:t>
      </w:r>
    </w:p>
    <w:p w14:paraId="1F7EDB7E" w14:textId="77777777" w:rsidR="00464987" w:rsidRDefault="00464987">
      <w:pPr>
        <w:widowControl/>
        <w:rPr>
          <w:rFonts w:ascii="標楷體" w:eastAsia="標楷體" w:hAnsi="標楷體" w:cs="Arial"/>
          <w:color w:val="000000"/>
        </w:rPr>
      </w:pPr>
    </w:p>
    <w:sectPr w:rsidR="00464987">
      <w:footerReference w:type="default" r:id="rId6"/>
      <w:pgSz w:w="12240" w:h="15840"/>
      <w:pgMar w:top="1134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14A8" w14:textId="77777777" w:rsidR="0033412A" w:rsidRDefault="0033412A">
      <w:r>
        <w:separator/>
      </w:r>
    </w:p>
  </w:endnote>
  <w:endnote w:type="continuationSeparator" w:id="0">
    <w:p w14:paraId="1D1B5AC0" w14:textId="77777777" w:rsidR="0033412A" w:rsidRDefault="0033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2DB1" w14:textId="77777777" w:rsidR="00A70BC2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1A1BB9D1" w14:textId="77777777" w:rsidR="00A70BC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F33D2" w14:textId="77777777" w:rsidR="0033412A" w:rsidRDefault="0033412A">
      <w:r>
        <w:rPr>
          <w:color w:val="000000"/>
        </w:rPr>
        <w:separator/>
      </w:r>
    </w:p>
  </w:footnote>
  <w:footnote w:type="continuationSeparator" w:id="0">
    <w:p w14:paraId="4EB84AE5" w14:textId="77777777" w:rsidR="0033412A" w:rsidRDefault="00334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64987"/>
    <w:rsid w:val="0033412A"/>
    <w:rsid w:val="00464987"/>
    <w:rsid w:val="00A5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8DD2"/>
  <w15:docId w15:val="{BAA8E160-1525-41AF-BA47-26FD428C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cs="Times New Roman"/>
      <w:sz w:val="20"/>
      <w:szCs w:val="20"/>
    </w:rPr>
  </w:style>
  <w:style w:type="character" w:styleId="a7">
    <w:name w:val="annotation reference"/>
    <w:rPr>
      <w:rFonts w:cs="Times New Roman"/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rPr>
      <w:rFonts w:cs="Times New Roman"/>
    </w:rPr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註解主旨 字元"/>
    <w:rPr>
      <w:rFonts w:cs="Times New Roman"/>
      <w:b/>
      <w:bCs/>
    </w:rPr>
  </w:style>
  <w:style w:type="paragraph" w:styleId="ac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e">
    <w:name w:val="List Paragraph"/>
    <w:basedOn w:val="a"/>
    <w:pPr>
      <w:ind w:left="480"/>
    </w:pPr>
  </w:style>
  <w:style w:type="character" w:customStyle="1" w:styleId="af">
    <w:name w:val="清單段落 字元"/>
    <w:rPr>
      <w:rFonts w:ascii="Calibri" w:eastAsia="新細明體" w:hAnsi="Calibri"/>
    </w:rPr>
  </w:style>
  <w:style w:type="paragraph" w:styleId="af0">
    <w:name w:val="Body Text"/>
    <w:basedOn w:val="a"/>
    <w:pPr>
      <w:spacing w:after="120"/>
    </w:pPr>
    <w:rPr>
      <w:rFonts w:ascii="Times New Roman" w:hAnsi="Times New Roman"/>
      <w:szCs w:val="24"/>
    </w:rPr>
  </w:style>
  <w:style w:type="character" w:customStyle="1" w:styleId="af1">
    <w:name w:val="本文 字元"/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Administrator</cp:lastModifiedBy>
  <cp:revision>2</cp:revision>
  <cp:lastPrinted>2023-04-11T03:25:00Z</cp:lastPrinted>
  <dcterms:created xsi:type="dcterms:W3CDTF">2023-04-19T07:23:00Z</dcterms:created>
  <dcterms:modified xsi:type="dcterms:W3CDTF">2023-04-19T07:23:00Z</dcterms:modified>
</cp:coreProperties>
</file>