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B9" w:rsidRDefault="00CE1741" w:rsidP="00CE1741">
      <w:pPr>
        <w:spacing w:line="500" w:lineRule="exact"/>
        <w:jc w:val="center"/>
        <w:rPr>
          <w:rFonts w:ascii="標楷體" w:eastAsia="標楷體" w:hAnsi="標楷體"/>
          <w:sz w:val="36"/>
          <w:szCs w:val="36"/>
        </w:rPr>
      </w:pPr>
      <w:bookmarkStart w:id="0" w:name="_GoBack"/>
      <w:r w:rsidRPr="00CE1741">
        <w:rPr>
          <w:rFonts w:ascii="標楷體" w:eastAsia="標楷體" w:hAnsi="標楷體" w:hint="eastAsia"/>
          <w:sz w:val="36"/>
          <w:szCs w:val="36"/>
        </w:rPr>
        <w:t>嘉義縣1</w:t>
      </w:r>
      <w:r w:rsidR="00A52957">
        <w:rPr>
          <w:rFonts w:ascii="標楷體" w:eastAsia="標楷體" w:hAnsi="標楷體"/>
          <w:sz w:val="36"/>
          <w:szCs w:val="36"/>
        </w:rPr>
        <w:t>1</w:t>
      </w:r>
      <w:r w:rsidR="00CA6AF2">
        <w:rPr>
          <w:rFonts w:ascii="標楷體" w:eastAsia="標楷體" w:hAnsi="標楷體"/>
          <w:sz w:val="36"/>
          <w:szCs w:val="36"/>
        </w:rPr>
        <w:t>2</w:t>
      </w:r>
      <w:r w:rsidRPr="00CE1741">
        <w:rPr>
          <w:rFonts w:ascii="標楷體" w:eastAsia="標楷體" w:hAnsi="標楷體" w:hint="eastAsia"/>
          <w:sz w:val="36"/>
          <w:szCs w:val="36"/>
        </w:rPr>
        <w:t>學年度特殊教育班訪視輔導</w:t>
      </w:r>
      <w:r>
        <w:rPr>
          <w:rFonts w:ascii="標楷體" w:eastAsia="標楷體" w:hAnsi="標楷體" w:hint="eastAsia"/>
          <w:sz w:val="36"/>
          <w:szCs w:val="36"/>
        </w:rPr>
        <w:t>說明</w:t>
      </w:r>
      <w:bookmarkEnd w:id="0"/>
    </w:p>
    <w:p w:rsidR="00CE1741" w:rsidRPr="00CE1741" w:rsidRDefault="00CE1741" w:rsidP="00CE1741">
      <w:pPr>
        <w:spacing w:line="500" w:lineRule="exact"/>
        <w:jc w:val="center"/>
        <w:rPr>
          <w:rFonts w:ascii="標楷體" w:eastAsia="標楷體" w:hAnsi="標楷體"/>
          <w:sz w:val="36"/>
          <w:szCs w:val="36"/>
        </w:rPr>
      </w:pPr>
    </w:p>
    <w:p w:rsidR="00CE1741" w:rsidRDefault="00CE1741" w:rsidP="00CE1741">
      <w:pPr>
        <w:spacing w:line="500" w:lineRule="exact"/>
        <w:ind w:left="2800" w:hangingChars="1000" w:hanging="2800"/>
        <w:contextualSpacing/>
        <w:rPr>
          <w:rFonts w:ascii="標楷體" w:eastAsia="標楷體" w:hAnsi="標楷體"/>
          <w:sz w:val="28"/>
          <w:szCs w:val="28"/>
        </w:rPr>
      </w:pPr>
      <w:r>
        <w:rPr>
          <w:rFonts w:ascii="標楷體" w:eastAsia="標楷體"/>
          <w:sz w:val="28"/>
          <w:szCs w:val="28"/>
        </w:rPr>
        <w:t>一﹑</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內容：</w:t>
      </w:r>
    </w:p>
    <w:p w:rsidR="00132168" w:rsidRPr="00132168" w:rsidRDefault="00CE1741" w:rsidP="00132168">
      <w:pPr>
        <w:pStyle w:val="a4"/>
        <w:numPr>
          <w:ilvl w:val="0"/>
          <w:numId w:val="1"/>
        </w:numPr>
        <w:spacing w:line="500" w:lineRule="exact"/>
        <w:ind w:leftChars="0"/>
        <w:contextualSpacing/>
        <w:rPr>
          <w:rFonts w:ascii="標楷體" w:eastAsia="標楷體" w:hAnsi="標楷體"/>
          <w:sz w:val="28"/>
          <w:szCs w:val="28"/>
          <w:shd w:val="pct15" w:color="auto" w:fill="FFFFFF"/>
        </w:rPr>
      </w:pPr>
      <w:r w:rsidRPr="00CE1741">
        <w:rPr>
          <w:rFonts w:ascii="標楷體" w:eastAsia="標楷體" w:hAnsi="標楷體" w:hint="eastAsia"/>
          <w:sz w:val="28"/>
          <w:szCs w:val="28"/>
        </w:rPr>
        <w:t>督導學校特殊教育推行委員會</w:t>
      </w:r>
      <w:r>
        <w:rPr>
          <w:rFonts w:ascii="標楷體" w:eastAsia="標楷體" w:hAnsi="標楷體" w:hint="eastAsia"/>
          <w:sz w:val="28"/>
          <w:szCs w:val="28"/>
        </w:rPr>
        <w:t>-</w:t>
      </w:r>
      <w:r w:rsidR="00266F7B" w:rsidRPr="008028F0">
        <w:rPr>
          <w:rFonts w:ascii="標楷體" w:eastAsia="標楷體" w:hAnsi="標楷體" w:hint="eastAsia"/>
          <w:sz w:val="28"/>
          <w:szCs w:val="28"/>
        </w:rPr>
        <w:t>附件</w:t>
      </w:r>
      <w:r w:rsidR="00266F7B">
        <w:rPr>
          <w:rFonts w:ascii="標楷體" w:eastAsia="標楷體" w:hAnsi="標楷體" w:hint="eastAsia"/>
          <w:sz w:val="28"/>
          <w:szCs w:val="28"/>
        </w:rPr>
        <w:t>一</w:t>
      </w:r>
      <w:r w:rsidRPr="008028F0">
        <w:rPr>
          <w:rFonts w:ascii="標楷體" w:eastAsia="標楷體" w:hAnsi="標楷體" w:hint="eastAsia"/>
          <w:sz w:val="28"/>
          <w:szCs w:val="28"/>
          <w:u w:val="single"/>
        </w:rPr>
        <w:t>特殊教育推行委員會</w:t>
      </w:r>
      <w:r w:rsidR="004E4399" w:rsidRPr="004E4399">
        <w:rPr>
          <w:rFonts w:ascii="標楷體" w:eastAsia="標楷體" w:hAnsi="標楷體" w:hint="eastAsia"/>
          <w:sz w:val="28"/>
          <w:szCs w:val="28"/>
          <w:u w:val="single"/>
        </w:rPr>
        <w:t>督導表</w:t>
      </w:r>
      <w:r w:rsidRPr="00867B1B">
        <w:rPr>
          <w:rFonts w:ascii="標楷體" w:eastAsia="標楷體" w:hAnsi="標楷體" w:hint="eastAsia"/>
          <w:color w:val="FF0000"/>
          <w:sz w:val="28"/>
          <w:szCs w:val="28"/>
          <w:shd w:val="pct15" w:color="auto" w:fill="FFFFFF"/>
        </w:rPr>
        <w:t>每校填一份請核</w:t>
      </w:r>
      <w:r w:rsidR="00266F7B" w:rsidRPr="00867B1B">
        <w:rPr>
          <w:rFonts w:ascii="標楷體" w:eastAsia="標楷體" w:hAnsi="標楷體" w:hint="eastAsia"/>
          <w:color w:val="FF0000"/>
          <w:sz w:val="28"/>
          <w:szCs w:val="28"/>
          <w:shd w:val="pct15" w:color="auto" w:fill="FFFFFF"/>
        </w:rPr>
        <w:t>章</w:t>
      </w:r>
      <w:r w:rsidRPr="00867B1B">
        <w:rPr>
          <w:rFonts w:ascii="標楷體" w:eastAsia="標楷體" w:hAnsi="標楷體" w:hint="eastAsia"/>
          <w:color w:val="FF0000"/>
          <w:sz w:val="28"/>
          <w:szCs w:val="28"/>
          <w:shd w:val="pct15" w:color="auto" w:fill="FFFFFF"/>
        </w:rPr>
        <w:t>。</w:t>
      </w:r>
    </w:p>
    <w:p w:rsidR="00CE1741" w:rsidRPr="00132168" w:rsidRDefault="00CE1741" w:rsidP="00132168">
      <w:pPr>
        <w:pStyle w:val="a4"/>
        <w:numPr>
          <w:ilvl w:val="0"/>
          <w:numId w:val="1"/>
        </w:numPr>
        <w:spacing w:line="500" w:lineRule="exact"/>
        <w:ind w:leftChars="0"/>
        <w:contextualSpacing/>
        <w:rPr>
          <w:rFonts w:ascii="標楷體" w:eastAsia="標楷體" w:hAnsi="標楷體"/>
          <w:sz w:val="28"/>
          <w:szCs w:val="28"/>
          <w:shd w:val="pct15" w:color="auto" w:fill="FFFFFF"/>
        </w:rPr>
      </w:pPr>
      <w:r w:rsidRPr="00132168">
        <w:rPr>
          <w:rFonts w:ascii="標楷體" w:eastAsia="標楷體" w:hAnsi="標楷體" w:hint="eastAsia"/>
          <w:sz w:val="28"/>
          <w:szCs w:val="28"/>
        </w:rPr>
        <w:t>特殊教育課程計畫-</w:t>
      </w:r>
      <w:r w:rsidR="00266F7B" w:rsidRPr="00132168">
        <w:rPr>
          <w:rFonts w:ascii="標楷體" w:eastAsia="標楷體" w:hAnsi="標楷體" w:hint="eastAsia"/>
          <w:sz w:val="28"/>
          <w:szCs w:val="28"/>
        </w:rPr>
        <w:t>附件二</w:t>
      </w:r>
      <w:r w:rsidRPr="00132168">
        <w:rPr>
          <w:rFonts w:ascii="標楷體" w:eastAsia="標楷體" w:hAnsi="標楷體" w:hint="eastAsia"/>
          <w:sz w:val="28"/>
          <w:szCs w:val="28"/>
          <w:u w:val="single"/>
        </w:rPr>
        <w:t>課程與教學輔導</w:t>
      </w:r>
      <w:r w:rsidR="000D58C1">
        <w:rPr>
          <w:rFonts w:ascii="標楷體" w:eastAsia="標楷體" w:hAnsi="標楷體" w:hint="eastAsia"/>
          <w:sz w:val="28"/>
          <w:szCs w:val="28"/>
          <w:u w:val="single"/>
        </w:rPr>
        <w:t>督導</w:t>
      </w:r>
      <w:r w:rsidR="000D58C1" w:rsidRPr="008028F0">
        <w:rPr>
          <w:rFonts w:ascii="標楷體" w:eastAsia="標楷體" w:hAnsi="標楷體" w:hint="eastAsia"/>
          <w:sz w:val="28"/>
          <w:szCs w:val="28"/>
          <w:u w:val="single"/>
        </w:rPr>
        <w:t>表</w:t>
      </w:r>
      <w:r w:rsidR="000D58C1" w:rsidRPr="008028F0">
        <w:rPr>
          <w:rFonts w:ascii="標楷體" w:eastAsia="標楷體" w:hAnsi="標楷體" w:hint="eastAsia"/>
          <w:sz w:val="28"/>
          <w:szCs w:val="28"/>
        </w:rPr>
        <w:t>依</w:t>
      </w:r>
      <w:r w:rsidR="000D58C1" w:rsidRPr="008028F0">
        <w:rPr>
          <w:rFonts w:ascii="標楷體" w:eastAsia="標楷體" w:hint="eastAsia"/>
          <w:sz w:val="28"/>
          <w:szCs w:val="28"/>
        </w:rPr>
        <w:t>班級類型分別</w:t>
      </w:r>
      <w:r w:rsidR="000D58C1" w:rsidRPr="00867B1B">
        <w:rPr>
          <w:rFonts w:ascii="標楷體" w:eastAsia="標楷體" w:hint="eastAsia"/>
          <w:color w:val="FF0000"/>
          <w:sz w:val="28"/>
          <w:szCs w:val="28"/>
          <w:shd w:val="pct15" w:color="auto" w:fill="FFFFFF"/>
        </w:rPr>
        <w:t>填寫並核章。</w:t>
      </w:r>
      <w:r w:rsidR="0061634C" w:rsidRPr="00132168">
        <w:rPr>
          <w:rFonts w:ascii="標楷體" w:eastAsia="標楷體" w:hAnsi="標楷體" w:hint="eastAsia"/>
          <w:sz w:val="28"/>
          <w:szCs w:val="28"/>
        </w:rPr>
        <w:t>。</w:t>
      </w:r>
    </w:p>
    <w:p w:rsidR="00CE1741" w:rsidRPr="002465A5" w:rsidRDefault="00CE1741" w:rsidP="004E4399">
      <w:pPr>
        <w:pStyle w:val="a4"/>
        <w:numPr>
          <w:ilvl w:val="0"/>
          <w:numId w:val="1"/>
        </w:numPr>
        <w:spacing w:line="500" w:lineRule="exact"/>
        <w:ind w:leftChars="0"/>
        <w:contextualSpacing/>
        <w:rPr>
          <w:rFonts w:ascii="標楷體" w:eastAsia="標楷體" w:hAnsi="標楷體"/>
          <w:sz w:val="28"/>
          <w:szCs w:val="28"/>
        </w:rPr>
      </w:pPr>
      <w:r w:rsidRPr="002465A5">
        <w:rPr>
          <w:rFonts w:ascii="標楷體" w:eastAsia="標楷體" w:hAnsi="標楷體"/>
          <w:sz w:val="28"/>
          <w:szCs w:val="28"/>
        </w:rPr>
        <w:t>IEP執行情形</w:t>
      </w:r>
      <w:r w:rsidRPr="002465A5">
        <w:rPr>
          <w:rFonts w:ascii="標楷體" w:eastAsia="標楷體" w:hAnsi="標楷體" w:hint="eastAsia"/>
          <w:sz w:val="28"/>
          <w:szCs w:val="28"/>
        </w:rPr>
        <w:t>-</w:t>
      </w:r>
      <w:r w:rsidR="00266F7B" w:rsidRPr="002465A5">
        <w:rPr>
          <w:rFonts w:ascii="標楷體" w:eastAsia="標楷體" w:hAnsi="標楷體" w:hint="eastAsia"/>
          <w:sz w:val="28"/>
          <w:szCs w:val="28"/>
        </w:rPr>
        <w:t>附件三</w:t>
      </w:r>
      <w:r w:rsidR="0011430E" w:rsidRPr="002465A5">
        <w:rPr>
          <w:rFonts w:ascii="標楷體" w:eastAsia="標楷體" w:hAnsi="標楷體" w:hint="eastAsia"/>
          <w:sz w:val="28"/>
          <w:szCs w:val="28"/>
        </w:rPr>
        <w:t>-</w:t>
      </w:r>
      <w:r w:rsidR="0011430E" w:rsidRPr="002465A5">
        <w:rPr>
          <w:rFonts w:ascii="標楷體" w:eastAsia="標楷體" w:hAnsi="標楷體"/>
          <w:sz w:val="28"/>
          <w:szCs w:val="28"/>
        </w:rPr>
        <w:t>1</w:t>
      </w:r>
      <w:r w:rsidRPr="002465A5">
        <w:rPr>
          <w:rFonts w:ascii="標楷體" w:eastAsia="標楷體" w:hAnsi="標楷體" w:hint="eastAsia"/>
          <w:sz w:val="28"/>
          <w:szCs w:val="28"/>
          <w:u w:val="single"/>
        </w:rPr>
        <w:t>IEP</w:t>
      </w:r>
      <w:r w:rsidR="00132168" w:rsidRPr="002465A5">
        <w:rPr>
          <w:rFonts w:ascii="標楷體" w:eastAsia="標楷體" w:hAnsi="標楷體" w:hint="eastAsia"/>
          <w:sz w:val="28"/>
          <w:szCs w:val="28"/>
          <w:u w:val="single"/>
        </w:rPr>
        <w:t>督導表</w:t>
      </w:r>
      <w:r w:rsidR="0011430E" w:rsidRPr="002465A5">
        <w:rPr>
          <w:rFonts w:ascii="標楷體" w:eastAsia="標楷體" w:hAnsi="標楷體" w:hint="eastAsia"/>
          <w:sz w:val="28"/>
          <w:szCs w:val="28"/>
          <w:u w:val="single"/>
        </w:rPr>
        <w:t>和</w:t>
      </w:r>
      <w:r w:rsidR="0011430E" w:rsidRPr="002465A5">
        <w:rPr>
          <w:rFonts w:ascii="標楷體" w:eastAsia="標楷體" w:hAnsi="標楷體" w:hint="eastAsia"/>
          <w:sz w:val="28"/>
          <w:szCs w:val="28"/>
        </w:rPr>
        <w:t>附件三-</w:t>
      </w:r>
      <w:r w:rsidR="0011430E" w:rsidRPr="002465A5">
        <w:rPr>
          <w:rFonts w:ascii="標楷體" w:eastAsia="標楷體" w:hAnsi="標楷體"/>
          <w:sz w:val="28"/>
          <w:szCs w:val="28"/>
        </w:rPr>
        <w:t>2</w:t>
      </w:r>
      <w:r w:rsidR="0011430E" w:rsidRPr="002465A5">
        <w:rPr>
          <w:rFonts w:ascii="標楷體" w:eastAsia="標楷體" w:hAnsi="標楷體" w:hint="eastAsia"/>
          <w:sz w:val="28"/>
          <w:szCs w:val="28"/>
          <w:u w:val="single"/>
        </w:rPr>
        <w:t>雙殊學生IEP</w:t>
      </w:r>
      <w:r w:rsidR="004E4399" w:rsidRPr="002465A5">
        <w:rPr>
          <w:rFonts w:ascii="標楷體" w:eastAsia="標楷體" w:hAnsi="標楷體" w:hint="eastAsia"/>
          <w:sz w:val="28"/>
          <w:szCs w:val="28"/>
          <w:u w:val="single"/>
        </w:rPr>
        <w:t>督導表</w:t>
      </w:r>
      <w:r w:rsidR="00266F7B" w:rsidRPr="002465A5">
        <w:rPr>
          <w:rFonts w:ascii="標楷體" w:eastAsia="標楷體" w:hAnsi="標楷體" w:hint="eastAsia"/>
          <w:sz w:val="28"/>
          <w:szCs w:val="28"/>
        </w:rPr>
        <w:t>學校</w:t>
      </w:r>
      <w:r w:rsidRPr="002465A5">
        <w:rPr>
          <w:rFonts w:ascii="標楷體" w:eastAsia="標楷體" w:hAnsi="標楷體" w:hint="eastAsia"/>
          <w:sz w:val="28"/>
          <w:szCs w:val="28"/>
        </w:rPr>
        <w:t>無需填寫。</w:t>
      </w:r>
    </w:p>
    <w:p w:rsidR="00CE1741" w:rsidRDefault="00CE1741" w:rsidP="004E4399">
      <w:pPr>
        <w:pStyle w:val="a4"/>
        <w:numPr>
          <w:ilvl w:val="0"/>
          <w:numId w:val="1"/>
        </w:numPr>
        <w:spacing w:line="500" w:lineRule="exact"/>
        <w:ind w:leftChars="0"/>
        <w:contextualSpacing/>
        <w:rPr>
          <w:rFonts w:ascii="標楷體" w:eastAsia="標楷體" w:hAnsi="標楷體"/>
          <w:sz w:val="28"/>
          <w:szCs w:val="28"/>
        </w:rPr>
      </w:pPr>
      <w:r w:rsidRPr="00CE1741">
        <w:rPr>
          <w:rFonts w:ascii="標楷體" w:eastAsia="標楷體" w:hAnsi="標楷體"/>
          <w:sz w:val="28"/>
          <w:szCs w:val="28"/>
        </w:rPr>
        <w:t>IGP</w:t>
      </w:r>
      <w:r>
        <w:rPr>
          <w:rFonts w:ascii="標楷體" w:eastAsia="標楷體" w:hAnsi="標楷體"/>
          <w:sz w:val="28"/>
          <w:szCs w:val="28"/>
        </w:rPr>
        <w:t>執行情形</w:t>
      </w:r>
      <w:r>
        <w:rPr>
          <w:rFonts w:ascii="標楷體" w:eastAsia="標楷體" w:hAnsi="標楷體" w:hint="eastAsia"/>
          <w:sz w:val="28"/>
          <w:szCs w:val="28"/>
        </w:rPr>
        <w:t>-</w:t>
      </w:r>
      <w:r w:rsidR="00266F7B" w:rsidRPr="008028F0">
        <w:rPr>
          <w:rFonts w:ascii="標楷體" w:eastAsia="標楷體" w:hAnsi="標楷體" w:hint="eastAsia"/>
          <w:sz w:val="28"/>
          <w:szCs w:val="28"/>
        </w:rPr>
        <w:t>附件四</w:t>
      </w:r>
      <w:r w:rsidRPr="00266F7B">
        <w:rPr>
          <w:rFonts w:ascii="標楷體" w:eastAsia="標楷體" w:hAnsi="標楷體" w:hint="eastAsia"/>
          <w:sz w:val="28"/>
          <w:szCs w:val="28"/>
          <w:u w:val="single"/>
        </w:rPr>
        <w:t>IGP</w:t>
      </w:r>
      <w:r w:rsidR="004E4399" w:rsidRPr="004E4399">
        <w:rPr>
          <w:rFonts w:ascii="標楷體" w:eastAsia="標楷體" w:hAnsi="標楷體" w:hint="eastAsia"/>
          <w:sz w:val="28"/>
          <w:szCs w:val="28"/>
          <w:u w:val="single"/>
        </w:rPr>
        <w:t>督導表</w:t>
      </w:r>
      <w:r w:rsidR="00266F7B" w:rsidRPr="00266F7B">
        <w:rPr>
          <w:rFonts w:ascii="標楷體" w:eastAsia="標楷體" w:hAnsi="標楷體" w:hint="eastAsia"/>
          <w:sz w:val="28"/>
          <w:szCs w:val="28"/>
        </w:rPr>
        <w:t>學校</w:t>
      </w:r>
      <w:r>
        <w:rPr>
          <w:rFonts w:ascii="標楷體" w:eastAsia="標楷體" w:hAnsi="標楷體" w:hint="eastAsia"/>
          <w:sz w:val="28"/>
          <w:szCs w:val="28"/>
        </w:rPr>
        <w:t>無需填寫，無設資優類班級者無需</w:t>
      </w:r>
      <w:r w:rsidR="00D808E9">
        <w:rPr>
          <w:rFonts w:ascii="標楷體" w:eastAsia="標楷體" w:hAnsi="標楷體" w:hint="eastAsia"/>
          <w:sz w:val="28"/>
          <w:szCs w:val="28"/>
        </w:rPr>
        <w:t>提供IGP</w:t>
      </w:r>
      <w:r>
        <w:rPr>
          <w:rFonts w:ascii="標楷體" w:eastAsia="標楷體" w:hAnsi="標楷體" w:hint="eastAsia"/>
          <w:sz w:val="28"/>
          <w:szCs w:val="28"/>
        </w:rPr>
        <w:t>。</w:t>
      </w:r>
    </w:p>
    <w:p w:rsidR="00CE1741" w:rsidRPr="00A153B2" w:rsidRDefault="00266F7B" w:rsidP="00C37383">
      <w:pPr>
        <w:pStyle w:val="a4"/>
        <w:numPr>
          <w:ilvl w:val="0"/>
          <w:numId w:val="1"/>
        </w:numPr>
        <w:spacing w:line="500" w:lineRule="exact"/>
        <w:ind w:leftChars="0"/>
        <w:contextualSpacing/>
        <w:rPr>
          <w:rFonts w:ascii="標楷體" w:eastAsia="標楷體" w:hAnsi="標楷體"/>
          <w:color w:val="FF0000"/>
          <w:sz w:val="28"/>
          <w:szCs w:val="28"/>
        </w:rPr>
      </w:pPr>
      <w:r w:rsidRPr="00C37383">
        <w:rPr>
          <w:rFonts w:ascii="標楷體" w:eastAsia="標楷體" w:hAnsi="標楷體" w:hint="eastAsia"/>
          <w:sz w:val="28"/>
          <w:szCs w:val="28"/>
        </w:rPr>
        <w:t>轉銜服務-附件五</w:t>
      </w:r>
      <w:r w:rsidR="00CE1741" w:rsidRPr="00A153B2">
        <w:rPr>
          <w:rFonts w:ascii="標楷體" w:eastAsia="標楷體" w:hAnsi="標楷體" w:hint="eastAsia"/>
          <w:sz w:val="28"/>
          <w:szCs w:val="28"/>
          <w:u w:val="single"/>
        </w:rPr>
        <w:t>身心障礙學生轉銜輔導及服務檢核表</w:t>
      </w:r>
      <w:r w:rsidR="00CE1741" w:rsidRPr="00867B1B">
        <w:rPr>
          <w:rFonts w:ascii="標楷體" w:eastAsia="標楷體" w:hAnsi="標楷體" w:hint="eastAsia"/>
          <w:color w:val="FF0000"/>
          <w:sz w:val="28"/>
          <w:szCs w:val="28"/>
        </w:rPr>
        <w:t xml:space="preserve"> </w:t>
      </w:r>
      <w:r w:rsidR="000D6D5E" w:rsidRPr="00867B1B">
        <w:rPr>
          <w:rFonts w:ascii="標楷體" w:eastAsia="標楷體" w:hAnsi="標楷體" w:hint="eastAsia"/>
          <w:color w:val="FF0000"/>
          <w:sz w:val="28"/>
          <w:szCs w:val="28"/>
        </w:rPr>
        <w:t>無需填寫</w:t>
      </w:r>
      <w:r w:rsidR="00187438" w:rsidRPr="00A153B2">
        <w:rPr>
          <w:rFonts w:ascii="標楷體" w:eastAsia="標楷體" w:hAnsi="標楷體" w:hint="eastAsia"/>
          <w:color w:val="FF0000"/>
          <w:sz w:val="28"/>
          <w:szCs w:val="28"/>
        </w:rPr>
        <w:t>，請</w:t>
      </w:r>
      <w:r w:rsidR="00474515" w:rsidRPr="00A153B2">
        <w:rPr>
          <w:rFonts w:ascii="標楷體" w:eastAsia="標楷體" w:hAnsi="標楷體" w:hint="eastAsia"/>
          <w:color w:val="FF0000"/>
          <w:sz w:val="28"/>
          <w:szCs w:val="28"/>
        </w:rPr>
        <w:t>依檢核表準備資料。</w:t>
      </w:r>
    </w:p>
    <w:p w:rsidR="00C37383" w:rsidRPr="00867B1B" w:rsidRDefault="00C37383" w:rsidP="00C37383">
      <w:pPr>
        <w:pStyle w:val="a4"/>
        <w:numPr>
          <w:ilvl w:val="0"/>
          <w:numId w:val="1"/>
        </w:numPr>
        <w:spacing w:line="500" w:lineRule="exact"/>
        <w:ind w:leftChars="0"/>
        <w:contextualSpacing/>
        <w:rPr>
          <w:rFonts w:ascii="標楷體" w:eastAsia="標楷體"/>
          <w:color w:val="FF0000"/>
          <w:sz w:val="28"/>
          <w:szCs w:val="28"/>
        </w:rPr>
      </w:pPr>
      <w:r>
        <w:rPr>
          <w:rFonts w:ascii="標楷體" w:eastAsia="標楷體" w:hAnsi="標楷體" w:hint="eastAsia"/>
          <w:sz w:val="28"/>
          <w:szCs w:val="28"/>
        </w:rPr>
        <w:t>無障礙校園</w:t>
      </w:r>
      <w:r w:rsidRPr="00C37383">
        <w:rPr>
          <w:rFonts w:ascii="標楷體" w:eastAsia="標楷體" w:hAnsi="標楷體" w:hint="eastAsia"/>
          <w:sz w:val="28"/>
          <w:szCs w:val="28"/>
        </w:rPr>
        <w:t>-附件</w:t>
      </w:r>
      <w:r>
        <w:rPr>
          <w:rFonts w:ascii="標楷體" w:eastAsia="標楷體" w:hAnsi="標楷體" w:hint="eastAsia"/>
          <w:sz w:val="28"/>
          <w:szCs w:val="28"/>
        </w:rPr>
        <w:t>六</w:t>
      </w:r>
      <w:r w:rsidRPr="00C37383">
        <w:rPr>
          <w:rFonts w:ascii="標楷體" w:eastAsia="標楷體" w:hint="eastAsia"/>
          <w:sz w:val="28"/>
          <w:szCs w:val="28"/>
          <w:u w:val="single"/>
        </w:rPr>
        <w:t>改善無障礙友善校園環境督導檢查表</w:t>
      </w:r>
      <w:r w:rsidR="006C55BC" w:rsidRPr="00867B1B">
        <w:rPr>
          <w:rFonts w:ascii="標楷體" w:eastAsia="標楷體" w:hint="eastAsia"/>
          <w:color w:val="FF0000"/>
          <w:sz w:val="28"/>
          <w:szCs w:val="28"/>
        </w:rPr>
        <w:t>；</w:t>
      </w:r>
      <w:r w:rsidRPr="00867B1B">
        <w:rPr>
          <w:rFonts w:ascii="標楷體" w:eastAsia="標楷體" w:hint="eastAsia"/>
          <w:color w:val="FF0000"/>
          <w:sz w:val="28"/>
          <w:szCs w:val="28"/>
        </w:rPr>
        <w:t>無需填寫</w:t>
      </w:r>
      <w:r w:rsidR="00474515">
        <w:rPr>
          <w:rFonts w:ascii="標楷體" w:eastAsia="標楷體" w:hint="eastAsia"/>
          <w:color w:val="FF0000"/>
          <w:sz w:val="28"/>
          <w:szCs w:val="28"/>
        </w:rPr>
        <w:t>，請</w:t>
      </w:r>
      <w:r w:rsidR="00732574">
        <w:rPr>
          <w:rFonts w:ascii="標楷體" w:eastAsia="標楷體" w:hint="eastAsia"/>
          <w:color w:val="FF0000"/>
          <w:sz w:val="28"/>
          <w:szCs w:val="28"/>
        </w:rPr>
        <w:t>依檢核表準備</w:t>
      </w:r>
      <w:r w:rsidR="00BB104C">
        <w:rPr>
          <w:rFonts w:ascii="標楷體" w:eastAsia="標楷體" w:hint="eastAsia"/>
          <w:color w:val="FF0000"/>
          <w:sz w:val="28"/>
          <w:szCs w:val="28"/>
        </w:rPr>
        <w:t>資料或於簡報時說明</w:t>
      </w:r>
      <w:r w:rsidRPr="00867B1B">
        <w:rPr>
          <w:rFonts w:ascii="標楷體" w:eastAsia="標楷體" w:hint="eastAsia"/>
          <w:color w:val="FF0000"/>
          <w:sz w:val="28"/>
          <w:szCs w:val="28"/>
        </w:rPr>
        <w:t>。</w:t>
      </w:r>
    </w:p>
    <w:p w:rsidR="00CE1741" w:rsidRPr="00DA2799" w:rsidRDefault="00CE1741" w:rsidP="001266E8">
      <w:pPr>
        <w:pStyle w:val="a4"/>
        <w:numPr>
          <w:ilvl w:val="0"/>
          <w:numId w:val="1"/>
        </w:numPr>
        <w:spacing w:line="500" w:lineRule="exact"/>
        <w:ind w:leftChars="0"/>
        <w:contextualSpacing/>
        <w:rPr>
          <w:rFonts w:ascii="標楷體" w:eastAsia="標楷體"/>
          <w:sz w:val="28"/>
          <w:szCs w:val="28"/>
        </w:rPr>
      </w:pPr>
      <w:r w:rsidRPr="001266E8">
        <w:rPr>
          <w:rFonts w:ascii="標楷體" w:eastAsia="標楷體" w:hAnsi="標楷體" w:hint="eastAsia"/>
          <w:sz w:val="28"/>
          <w:szCs w:val="28"/>
        </w:rPr>
        <w:t>前次評鑑自我改善情形-</w:t>
      </w:r>
      <w:r w:rsidR="00D808E9" w:rsidRPr="001266E8">
        <w:rPr>
          <w:rFonts w:ascii="標楷體" w:eastAsia="標楷體" w:hAnsi="標楷體" w:hint="eastAsia"/>
          <w:sz w:val="28"/>
          <w:szCs w:val="28"/>
        </w:rPr>
        <w:t>附件</w:t>
      </w:r>
      <w:r w:rsidR="001266E8" w:rsidRPr="001266E8">
        <w:rPr>
          <w:rFonts w:ascii="標楷體" w:eastAsia="標楷體" w:hAnsi="標楷體" w:hint="eastAsia"/>
          <w:sz w:val="28"/>
          <w:szCs w:val="28"/>
        </w:rPr>
        <w:t>七</w:t>
      </w:r>
      <w:r w:rsidR="00D808E9" w:rsidRPr="001266E8">
        <w:rPr>
          <w:rFonts w:ascii="標楷體" w:eastAsia="標楷體" w:hAnsi="標楷體" w:hint="eastAsia"/>
          <w:sz w:val="28"/>
          <w:szCs w:val="28"/>
          <w:u w:val="single"/>
        </w:rPr>
        <w:t>前次評鑑改善情形一覽表</w:t>
      </w:r>
      <w:r w:rsidR="00266F7B" w:rsidRPr="001266E8">
        <w:rPr>
          <w:rFonts w:ascii="標楷體" w:eastAsia="標楷體" w:hAnsi="標楷體" w:hint="eastAsia"/>
          <w:sz w:val="28"/>
          <w:szCs w:val="28"/>
        </w:rPr>
        <w:t>，身障與資優分別</w:t>
      </w:r>
      <w:r w:rsidR="00266F7B" w:rsidRPr="00867B1B">
        <w:rPr>
          <w:rFonts w:ascii="標楷體" w:eastAsia="標楷體" w:hAnsi="標楷體" w:hint="eastAsia"/>
          <w:color w:val="FF0000"/>
          <w:sz w:val="28"/>
          <w:szCs w:val="28"/>
          <w:shd w:val="pct15" w:color="auto" w:fill="FFFFFF"/>
        </w:rPr>
        <w:t>填寫並核章</w:t>
      </w:r>
      <w:r w:rsidR="00967ACA" w:rsidRPr="001266E8">
        <w:rPr>
          <w:rFonts w:ascii="標楷體" w:eastAsia="標楷體" w:hAnsi="標楷體" w:hint="eastAsia"/>
          <w:sz w:val="28"/>
          <w:szCs w:val="28"/>
          <w:shd w:val="pct15" w:color="auto" w:fill="FFFFFF"/>
        </w:rPr>
        <w:t>。</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教學輔導紀錄表</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八</w:t>
      </w:r>
      <w:r w:rsidRPr="00DA2799">
        <w:rPr>
          <w:rFonts w:ascii="標楷體" w:eastAsia="標楷體" w:hint="eastAsia"/>
          <w:sz w:val="28"/>
          <w:szCs w:val="28"/>
        </w:rPr>
        <w:t>：</w:t>
      </w:r>
      <w:r w:rsidRPr="00A153B2">
        <w:rPr>
          <w:rFonts w:ascii="標楷體" w:eastAsia="標楷體" w:hint="eastAsia"/>
          <w:color w:val="FF0000"/>
          <w:sz w:val="28"/>
          <w:szCs w:val="28"/>
        </w:rPr>
        <w:t>學校端毋須填寫，由輔導人員填寫。</w:t>
      </w:r>
    </w:p>
    <w:p w:rsidR="00DA2799" w:rsidRDefault="00F241BF"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家庭支持服務-附件十</w:t>
      </w:r>
      <w:r w:rsidRPr="00DA2799">
        <w:rPr>
          <w:rFonts w:ascii="標楷體" w:eastAsia="標楷體" w:hint="eastAsia"/>
          <w:sz w:val="28"/>
          <w:szCs w:val="28"/>
          <w:u w:val="single"/>
        </w:rPr>
        <w:t>嘉義縣各級學校身心障礙學生家庭支援服務</w:t>
      </w:r>
      <w:r w:rsidRPr="00B04CD0">
        <w:rPr>
          <w:rFonts w:ascii="標楷體" w:eastAsia="標楷體" w:hint="eastAsia"/>
          <w:sz w:val="28"/>
          <w:szCs w:val="28"/>
          <w:u w:val="single"/>
        </w:rPr>
        <w:t>檢核表</w:t>
      </w:r>
      <w:r>
        <w:rPr>
          <w:rFonts w:ascii="標楷體" w:eastAsia="標楷體" w:hint="eastAsia"/>
          <w:color w:val="FF0000"/>
          <w:sz w:val="28"/>
          <w:szCs w:val="28"/>
        </w:rPr>
        <w:t>無需填寫請準備有</w:t>
      </w:r>
      <w:r w:rsidRPr="00185A3F">
        <w:rPr>
          <w:rFonts w:ascii="標楷體" w:eastAsia="標楷體" w:hint="eastAsia"/>
          <w:color w:val="FF0000"/>
          <w:sz w:val="28"/>
          <w:szCs w:val="28"/>
        </w:rPr>
        <w:t>提供服務支援內容資料</w:t>
      </w:r>
      <w:r w:rsidRPr="00185A3F">
        <w:rPr>
          <w:rFonts w:ascii="標楷體" w:eastAsia="標楷體" w:hint="eastAsia"/>
          <w:sz w:val="28"/>
          <w:szCs w:val="28"/>
        </w:rPr>
        <w:t>。</w:t>
      </w:r>
    </w:p>
    <w:p w:rsidR="00CE1741" w:rsidRPr="00185A3F" w:rsidRDefault="00F241BF" w:rsidP="0062057B">
      <w:pPr>
        <w:pStyle w:val="a4"/>
        <w:numPr>
          <w:ilvl w:val="0"/>
          <w:numId w:val="1"/>
        </w:numPr>
        <w:tabs>
          <w:tab w:val="left" w:pos="709"/>
        </w:tabs>
        <w:spacing w:line="500" w:lineRule="exact"/>
        <w:ind w:leftChars="0"/>
        <w:contextualSpacing/>
        <w:rPr>
          <w:rFonts w:ascii="標楷體" w:eastAsia="標楷體"/>
          <w:color w:val="FF0000"/>
          <w:sz w:val="28"/>
          <w:szCs w:val="28"/>
        </w:rPr>
      </w:pPr>
      <w:r w:rsidRPr="00B04CD0">
        <w:rPr>
          <w:rFonts w:ascii="標楷體" w:eastAsia="標楷體" w:hint="eastAsia"/>
          <w:sz w:val="28"/>
          <w:szCs w:val="28"/>
        </w:rPr>
        <w:t>訪視</w:t>
      </w:r>
      <w:r w:rsidRPr="00DA2799">
        <w:rPr>
          <w:rFonts w:ascii="標楷體" w:eastAsia="標楷體" w:hint="eastAsia"/>
          <w:sz w:val="28"/>
          <w:szCs w:val="28"/>
        </w:rPr>
        <w:t>輔導回饋</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九</w:t>
      </w:r>
      <w:r w:rsidRPr="00DA2799">
        <w:rPr>
          <w:rFonts w:ascii="標楷體" w:eastAsia="標楷體" w:hint="eastAsia"/>
          <w:sz w:val="28"/>
          <w:szCs w:val="28"/>
        </w:rPr>
        <w:t>：請學校於訪視輔導後</w:t>
      </w:r>
      <w:r w:rsidRPr="008E331D">
        <w:rPr>
          <w:rFonts w:ascii="標楷體" w:eastAsia="標楷體" w:hint="eastAsia"/>
          <w:b/>
          <w:sz w:val="28"/>
          <w:szCs w:val="28"/>
        </w:rPr>
        <w:t>一週內</w:t>
      </w:r>
      <w:r w:rsidRPr="00DA2799">
        <w:rPr>
          <w:rFonts w:ascii="標楷體" w:eastAsia="標楷體" w:hint="eastAsia"/>
          <w:sz w:val="28"/>
          <w:szCs w:val="28"/>
        </w:rPr>
        <w:t>填具訪視輔導回饋表、會議紀錄及成果照片6張，</w:t>
      </w:r>
      <w:r w:rsidR="001269B3">
        <w:rPr>
          <w:rFonts w:ascii="標楷體" w:eastAsia="標楷體" w:hint="eastAsia"/>
          <w:b/>
          <w:sz w:val="28"/>
          <w:szCs w:val="28"/>
        </w:rPr>
        <w:t>傳送</w:t>
      </w:r>
      <w:r w:rsidR="001269B3" w:rsidRPr="001269B3">
        <w:rPr>
          <w:rFonts w:ascii="標楷體" w:eastAsia="標楷體" w:hint="eastAsia"/>
          <w:b/>
          <w:sz w:val="28"/>
          <w:szCs w:val="28"/>
        </w:rPr>
        <w:t>至特教資源中心指定雲端硬碟(以公務信箱寄送雲端硬碟網址)</w:t>
      </w:r>
      <w:r w:rsidRPr="00DA2799">
        <w:rPr>
          <w:rFonts w:ascii="標楷體" w:eastAsia="標楷體" w:hint="eastAsia"/>
          <w:sz w:val="28"/>
          <w:szCs w:val="28"/>
        </w:rPr>
        <w:t>。</w:t>
      </w:r>
    </w:p>
    <w:p w:rsidR="00CE1741" w:rsidRPr="008028F0" w:rsidRDefault="00CE1741" w:rsidP="000769E9">
      <w:pPr>
        <w:spacing w:line="500" w:lineRule="exact"/>
        <w:contextualSpacing/>
        <w:rPr>
          <w:rFonts w:ascii="標楷體" w:eastAsia="標楷體" w:hAnsi="標楷體"/>
          <w:sz w:val="28"/>
          <w:szCs w:val="28"/>
        </w:rPr>
      </w:pPr>
      <w:r>
        <w:rPr>
          <w:rFonts w:ascii="標楷體" w:eastAsia="標楷體" w:hAnsi="標楷體" w:hint="eastAsia"/>
          <w:sz w:val="28"/>
          <w:szCs w:val="28"/>
        </w:rPr>
        <w:t>二﹑</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流程：</w:t>
      </w:r>
    </w:p>
    <w:p w:rsidR="001269B3" w:rsidRDefault="001269B3" w:rsidP="001269B3">
      <w:pPr>
        <w:pStyle w:val="a4"/>
        <w:numPr>
          <w:ilvl w:val="0"/>
          <w:numId w:val="2"/>
        </w:numPr>
        <w:spacing w:line="500" w:lineRule="exact"/>
        <w:ind w:leftChars="0"/>
        <w:contextualSpacing/>
        <w:rPr>
          <w:rFonts w:ascii="標楷體" w:eastAsia="標楷體" w:hAnsi="標楷體"/>
          <w:sz w:val="28"/>
          <w:szCs w:val="28"/>
        </w:rPr>
      </w:pPr>
      <w:r w:rsidRPr="00007AA1">
        <w:rPr>
          <w:rFonts w:ascii="標楷體" w:eastAsia="標楷體" w:hAnsi="標楷體" w:hint="eastAsia"/>
          <w:sz w:val="28"/>
          <w:szCs w:val="28"/>
        </w:rPr>
        <w:t>受訪</w:t>
      </w:r>
      <w:r>
        <w:rPr>
          <w:rFonts w:ascii="標楷體" w:eastAsia="標楷體" w:hAnsi="標楷體" w:hint="eastAsia"/>
          <w:sz w:val="28"/>
          <w:szCs w:val="28"/>
        </w:rPr>
        <w:t>視巡迴教師</w:t>
      </w:r>
      <w:r w:rsidRPr="00007AA1">
        <w:rPr>
          <w:rFonts w:ascii="標楷體" w:eastAsia="標楷體" w:hAnsi="標楷體" w:hint="eastAsia"/>
          <w:sz w:val="28"/>
          <w:szCs w:val="28"/>
        </w:rPr>
        <w:t>請於受訪前一個星期將</w:t>
      </w:r>
      <w:r w:rsidRPr="004E3E8C">
        <w:rPr>
          <w:rFonts w:ascii="標楷體" w:eastAsia="標楷體" w:hAnsi="標楷體" w:hint="eastAsia"/>
          <w:sz w:val="28"/>
          <w:szCs w:val="28"/>
          <w:u w:val="single"/>
        </w:rPr>
        <w:t>特殊教育推行委員會督導表</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課程教學輔導訪視督導表</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每班至少2份IEP（不同個管老師）或IGP</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教學影片及教案</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109 年度特殊教育評鑑缺失項目與前次評鑑改善情形一覽表</w:t>
      </w:r>
      <w:r w:rsidRPr="00007AA1">
        <w:rPr>
          <w:rFonts w:ascii="標楷體" w:eastAsia="標楷體" w:hAnsi="標楷體" w:hint="eastAsia"/>
          <w:sz w:val="28"/>
          <w:szCs w:val="28"/>
        </w:rPr>
        <w:t>完成</w:t>
      </w:r>
      <w:r w:rsidRPr="006B265F">
        <w:rPr>
          <w:rFonts w:ascii="標楷體" w:eastAsia="標楷體" w:hAnsi="標楷體" w:hint="eastAsia"/>
          <w:color w:val="FF0000"/>
          <w:sz w:val="28"/>
          <w:szCs w:val="28"/>
        </w:rPr>
        <w:t>自評並核章後</w:t>
      </w:r>
      <w:r w:rsidRPr="004E3E8C">
        <w:rPr>
          <w:rFonts w:ascii="標楷體" w:eastAsia="標楷體" w:hAnsi="標楷體" w:hint="eastAsia"/>
          <w:color w:val="000000" w:themeColor="text1"/>
          <w:sz w:val="28"/>
          <w:szCs w:val="28"/>
        </w:rPr>
        <w:t>，至</w:t>
      </w:r>
      <w:r w:rsidRPr="004E3E8C">
        <w:rPr>
          <w:rFonts w:ascii="標楷體" w:eastAsia="標楷體" w:hAnsi="標楷體" w:hint="eastAsia"/>
          <w:sz w:val="28"/>
          <w:szCs w:val="28"/>
        </w:rPr>
        <w:t>特教資源中心指定雲端硬碟(以公務信箱寄送雲端硬碟網址)</w:t>
      </w:r>
      <w:r w:rsidRPr="00007AA1">
        <w:rPr>
          <w:rFonts w:ascii="標楷體" w:eastAsia="標楷體" w:hAnsi="標楷體" w:hint="eastAsia"/>
          <w:sz w:val="28"/>
          <w:szCs w:val="28"/>
        </w:rPr>
        <w:t>，並於訪視當天繳交一份核章自評表予訪視輔導小組。</w:t>
      </w:r>
    </w:p>
    <w:p w:rsidR="00DA2799" w:rsidRPr="001269B3" w:rsidRDefault="00DA2799" w:rsidP="00DA2799">
      <w:pPr>
        <w:spacing w:line="500" w:lineRule="exact"/>
        <w:contextualSpacing/>
        <w:rPr>
          <w:rFonts w:ascii="標楷體" w:eastAsia="標楷體" w:hAnsi="標楷體"/>
          <w:sz w:val="28"/>
          <w:szCs w:val="28"/>
        </w:rPr>
      </w:pPr>
    </w:p>
    <w:p w:rsidR="000769E9" w:rsidRPr="000769E9" w:rsidRDefault="000769E9" w:rsidP="000769E9">
      <w:pPr>
        <w:pStyle w:val="a4"/>
        <w:widowControl/>
        <w:numPr>
          <w:ilvl w:val="0"/>
          <w:numId w:val="2"/>
        </w:numPr>
        <w:spacing w:before="100" w:beforeAutospacing="1" w:after="100" w:afterAutospacing="1"/>
        <w:ind w:leftChars="0"/>
        <w:rPr>
          <w:rFonts w:ascii="新細明體" w:hAnsi="新細明體" w:cs="新細明體"/>
          <w:kern w:val="0"/>
          <w:szCs w:val="24"/>
        </w:rPr>
      </w:pPr>
      <w:r w:rsidRPr="000769E9">
        <w:rPr>
          <w:rFonts w:ascii="標楷體" w:eastAsia="標楷體" w:hAnsi="標楷體" w:cs="新細明體" w:hint="eastAsia"/>
          <w:kern w:val="0"/>
          <w:sz w:val="28"/>
          <w:szCs w:val="28"/>
        </w:rPr>
        <w:lastRenderedPageBreak/>
        <w:t>特教班及資源班時程表：</w:t>
      </w:r>
    </w:p>
    <w:tbl>
      <w:tblPr>
        <w:tblW w:w="10110"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1721"/>
        <w:gridCol w:w="2120"/>
        <w:gridCol w:w="1583"/>
        <w:gridCol w:w="4686"/>
      </w:tblGrid>
      <w:tr w:rsidR="000769E9" w:rsidRPr="000769E9" w:rsidTr="000769E9">
        <w:trPr>
          <w:trHeight w:val="675"/>
          <w:tblCellSpacing w:w="0" w:type="dxa"/>
        </w:trPr>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時 間</w:t>
            </w:r>
          </w:p>
        </w:tc>
        <w:tc>
          <w:tcPr>
            <w:tcW w:w="1583"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內 容</w:t>
            </w:r>
          </w:p>
        </w:tc>
        <w:tc>
          <w:tcPr>
            <w:tcW w:w="4686"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備註</w:t>
            </w:r>
          </w:p>
        </w:tc>
      </w:tr>
      <w:tr w:rsidR="000769E9" w:rsidRPr="000769E9" w:rsidTr="000769E9">
        <w:trPr>
          <w:trHeight w:val="150"/>
          <w:tblCellSpacing w:w="0" w:type="dxa"/>
        </w:trPr>
        <w:tc>
          <w:tcPr>
            <w:tcW w:w="172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上午</w:t>
            </w:r>
          </w:p>
        </w:tc>
        <w:tc>
          <w:tcPr>
            <w:tcW w:w="21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下午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30-9</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10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30-13</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10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學校特教概況及特教課程計畫簡報</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1.學校校長致詞並介紹學校相關人員。</w:t>
            </w:r>
          </w:p>
          <w:p w:rsidR="000769E9" w:rsidRPr="000769E9" w:rsidRDefault="000769E9" w:rsidP="002069B0">
            <w:pPr>
              <w:widowControl/>
              <w:spacing w:before="100" w:beforeAutospacing="1" w:after="100" w:afterAutospacing="1"/>
              <w:ind w:left="260" w:hangingChars="100" w:hanging="260"/>
              <w:rPr>
                <w:rFonts w:ascii="新細明體" w:hAnsi="新細明體" w:cs="新細明體"/>
                <w:kern w:val="0"/>
                <w:szCs w:val="24"/>
              </w:rPr>
            </w:pPr>
            <w:r w:rsidRPr="000769E9">
              <w:rPr>
                <w:rFonts w:ascii="標楷體" w:eastAsia="標楷體" w:hAnsi="標楷體" w:cs="新細明體"/>
                <w:kern w:val="0"/>
                <w:sz w:val="26"/>
                <w:szCs w:val="26"/>
              </w:rPr>
              <w:t>2.簡報內容請聚焦在</w:t>
            </w:r>
            <w:r w:rsidRPr="00A153B2">
              <w:rPr>
                <w:rFonts w:ascii="標楷體" w:eastAsia="標楷體" w:hAnsi="標楷體" w:cs="新細明體"/>
                <w:color w:val="FF0000"/>
                <w:kern w:val="0"/>
                <w:sz w:val="26"/>
                <w:szCs w:val="26"/>
              </w:rPr>
              <w:t>學校特教概況、</w:t>
            </w:r>
            <w:r w:rsidR="00A05E77">
              <w:rPr>
                <w:rFonts w:ascii="標楷體" w:eastAsia="標楷體" w:hAnsi="標楷體" w:cs="新細明體" w:hint="eastAsia"/>
                <w:color w:val="FF0000"/>
                <w:kern w:val="0"/>
                <w:sz w:val="26"/>
                <w:szCs w:val="26"/>
              </w:rPr>
              <w:t>排課與分組情形</w:t>
            </w:r>
            <w:r w:rsidRPr="00A153B2">
              <w:rPr>
                <w:rFonts w:ascii="標楷體" w:eastAsia="標楷體" w:hAnsi="標楷體" w:cs="新細明體"/>
                <w:color w:val="FF0000"/>
                <w:kern w:val="0"/>
                <w:sz w:val="26"/>
                <w:szCs w:val="26"/>
              </w:rPr>
              <w:t>及前次評鑑自我改善情形</w:t>
            </w:r>
            <w:r w:rsidRPr="000769E9">
              <w:rPr>
                <w:rFonts w:ascii="標楷體" w:eastAsia="標楷體" w:hAnsi="標楷體" w:cs="新細明體"/>
                <w:kern w:val="0"/>
                <w:sz w:val="26"/>
                <w:szCs w:val="26"/>
              </w:rPr>
              <w:t>，時間請勿超過</w:t>
            </w:r>
            <w:r w:rsidRPr="000769E9">
              <w:rPr>
                <w:rFonts w:eastAsia="標楷體"/>
                <w:kern w:val="0"/>
                <w:sz w:val="26"/>
                <w:szCs w:val="26"/>
              </w:rPr>
              <w:t>10</w:t>
            </w:r>
            <w:r w:rsidRPr="000769E9">
              <w:rPr>
                <w:rFonts w:ascii="標楷體" w:eastAsia="標楷體" w:hAnsi="標楷體" w:cs="新細明體"/>
                <w:kern w:val="0"/>
                <w:sz w:val="26"/>
                <w:szCs w:val="26"/>
              </w:rPr>
              <w:t>分鐘。</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9</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40-14</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B48" w:rsidRDefault="000769E9" w:rsidP="000769E9">
            <w:pPr>
              <w:widowControl/>
              <w:spacing w:before="100" w:beforeAutospacing="1" w:after="100" w:afterAutospacing="1"/>
              <w:jc w:val="center"/>
              <w:rPr>
                <w:rFonts w:ascii="標楷體" w:eastAsia="標楷體" w:hAnsi="標楷體" w:cs="新細明體"/>
                <w:kern w:val="0"/>
                <w:sz w:val="26"/>
                <w:szCs w:val="26"/>
              </w:rPr>
            </w:pPr>
            <w:r w:rsidRPr="000769E9">
              <w:rPr>
                <w:rFonts w:ascii="標楷體" w:eastAsia="標楷體" w:hAnsi="標楷體" w:cs="新細明體"/>
                <w:kern w:val="0"/>
                <w:sz w:val="26"/>
                <w:szCs w:val="26"/>
              </w:rPr>
              <w:t>書面資料</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檢視</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書面資料請準備以下資料：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1.特教推行委員會相關資料。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2.該學年度課程計畫含各領域調整方案。</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3.</w:t>
            </w:r>
            <w:r w:rsidRPr="00F66714">
              <w:rPr>
                <w:rFonts w:ascii="標楷體" w:eastAsia="標楷體" w:hAnsi="標楷體" w:cs="新細明體"/>
                <w:kern w:val="0"/>
                <w:sz w:val="26"/>
                <w:szCs w:val="26"/>
              </w:rPr>
              <w:t>學生IEP、IG</w:t>
            </w:r>
            <w:r w:rsidRPr="000769E9">
              <w:rPr>
                <w:rFonts w:ascii="標楷體" w:eastAsia="標楷體" w:hAnsi="標楷體" w:cs="新細明體"/>
                <w:kern w:val="0"/>
                <w:sz w:val="26"/>
                <w:szCs w:val="26"/>
              </w:rPr>
              <w:t>P。（</w:t>
            </w:r>
            <w:r w:rsidRPr="00A153B2">
              <w:rPr>
                <w:rFonts w:ascii="標楷體" w:eastAsia="標楷體" w:hAnsi="標楷體" w:cs="新細明體"/>
                <w:color w:val="FF0000"/>
                <w:kern w:val="0"/>
                <w:sz w:val="26"/>
                <w:szCs w:val="26"/>
              </w:rPr>
              <w:t>請提供連續</w:t>
            </w:r>
            <w:r w:rsidRPr="00A153B2">
              <w:rPr>
                <w:rFonts w:eastAsia="標楷體"/>
                <w:color w:val="FF0000"/>
                <w:kern w:val="0"/>
                <w:sz w:val="26"/>
                <w:szCs w:val="26"/>
              </w:rPr>
              <w:t>2</w:t>
            </w:r>
            <w:r w:rsidRPr="00A153B2">
              <w:rPr>
                <w:rFonts w:ascii="標楷體" w:eastAsia="標楷體" w:hAnsi="標楷體" w:cs="新細明體"/>
                <w:color w:val="FF0000"/>
                <w:kern w:val="0"/>
                <w:sz w:val="26"/>
                <w:szCs w:val="26"/>
              </w:rPr>
              <w:t>學年度</w:t>
            </w:r>
            <w:r w:rsidRPr="000769E9">
              <w:rPr>
                <w:rFonts w:ascii="標楷體" w:eastAsia="標楷體" w:hAnsi="標楷體" w:cs="新細明體"/>
                <w:kern w:val="0"/>
                <w:sz w:val="26"/>
                <w:szCs w:val="26"/>
              </w:rPr>
              <w:t>）</w:t>
            </w:r>
            <w:r w:rsidR="00F66714">
              <w:rPr>
                <w:rFonts w:ascii="標楷體" w:eastAsia="標楷體" w:hAnsi="標楷體" w:cs="新細明體" w:hint="eastAsia"/>
                <w:kern w:val="0"/>
                <w:sz w:val="26"/>
                <w:szCs w:val="26"/>
              </w:rPr>
              <w:t>及會議記錄。</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4轉銜與支持服務相關資料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5.前次評鑑自我改善情形。</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6.各項資料準備，請參考檢核表內容。</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14</w:t>
            </w:r>
            <w:r w:rsidRPr="000769E9">
              <w:rPr>
                <w:kern w:val="0"/>
                <w:sz w:val="26"/>
                <w:szCs w:val="26"/>
              </w:rPr>
              <w:t>：</w:t>
            </w:r>
            <w:r w:rsidRPr="000769E9">
              <w:rPr>
                <w:kern w:val="0"/>
                <w:sz w:val="26"/>
                <w:szCs w:val="26"/>
              </w:rPr>
              <w:t>30-15</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教學輔導</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事先錄製教學影片一節課。</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訪視當日請特教教師以該影片說明該組學生IEP中課程調整四個面向的實際執行情行。</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若欲配合學校公開觀課，請自行準備學校規定繳交之文件。</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12</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15</w:t>
            </w:r>
            <w:r w:rsidRPr="000769E9">
              <w:rPr>
                <w:kern w:val="0"/>
                <w:sz w:val="26"/>
                <w:szCs w:val="26"/>
              </w:rPr>
              <w:t>：</w:t>
            </w:r>
            <w:r w:rsidRPr="000769E9">
              <w:rPr>
                <w:kern w:val="0"/>
                <w:sz w:val="26"/>
                <w:szCs w:val="26"/>
              </w:rPr>
              <w:t>10-16</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綜合座談</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學校參加人員：校長、學校行政人員、特教教師。</w:t>
            </w:r>
          </w:p>
        </w:tc>
      </w:tr>
      <w:tr w:rsidR="000769E9" w:rsidRPr="000769E9" w:rsidTr="000769E9">
        <w:trPr>
          <w:tblCellSpacing w:w="0" w:type="dxa"/>
        </w:trPr>
        <w:tc>
          <w:tcPr>
            <w:tcW w:w="10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備註：</w:t>
            </w:r>
            <w:r w:rsidRPr="000D0ADC">
              <w:rPr>
                <w:rFonts w:ascii="標楷體" w:eastAsia="標楷體" w:hAnsi="標楷體" w:cs="新細明體"/>
                <w:b/>
                <w:kern w:val="0"/>
                <w:sz w:val="26"/>
                <w:szCs w:val="26"/>
              </w:rPr>
              <w:t>本時程表得視學校作息調整。</w:t>
            </w:r>
          </w:p>
        </w:tc>
      </w:tr>
    </w:tbl>
    <w:p w:rsidR="00C96F73" w:rsidRDefault="00C96F73"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p>
    <w:p w:rsidR="009376A6" w:rsidRPr="009376A6" w:rsidRDefault="00C96F73"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r>
        <w:rPr>
          <w:noProof/>
        </w:rPr>
        <w:lastRenderedPageBreak/>
        <mc:AlternateContent>
          <mc:Choice Requires="wps">
            <w:drawing>
              <wp:anchor distT="0" distB="0" distL="114300" distR="114300" simplePos="0" relativeHeight="251659264" behindDoc="0" locked="0" layoutInCell="1" allowOverlap="1" wp14:anchorId="6F1E4E22" wp14:editId="78A85620">
                <wp:simplePos x="0" y="0"/>
                <wp:positionH relativeFrom="leftMargin">
                  <wp:posOffset>342900</wp:posOffset>
                </wp:positionH>
                <wp:positionV relativeFrom="paragraph">
                  <wp:posOffset>0</wp:posOffset>
                </wp:positionV>
                <wp:extent cx="1828800" cy="182880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34FE" w:rsidRPr="007D5D53" w:rsidRDefault="00ED34FE" w:rsidP="00ED3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1E4E22" id="_x0000_t202" coordsize="21600,21600" o:spt="202" path="m,l,21600r21600,l21600,xe">
                <v:stroke joinstyle="miter"/>
                <v:path gradientshapeok="t" o:connecttype="rect"/>
              </v:shapetype>
              <v:shape id="文字方塊 1" o:spid="_x0000_s1026" type="#_x0000_t202" style="position:absolute;left:0;text-align:left;margin-left:27pt;margin-top:0;width:2in;height:2in;z-index:251659264;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" filled="f" stroked="f" strokeweight=".5pt">
                <v:textbox style="mso-fit-shape-to-text:t">
                  <w:txbxContent>
                    <w:p w:rsidR="00ED34FE" w:rsidRPr="007D5D53" w:rsidRDefault="00ED34FE" w:rsidP="00ED3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v:textbox>
                <w10:wrap type="square" anchorx="margin"/>
              </v:shape>
            </w:pict>
          </mc:Fallback>
        </mc:AlternateContent>
      </w:r>
      <w:r w:rsidR="009376A6" w:rsidRPr="009376A6">
        <w:rPr>
          <w:rFonts w:ascii="標楷體" w:eastAsia="標楷體" w:hAnsi="標楷體" w:cs="細明體" w:hint="eastAsia"/>
          <w:b/>
          <w:kern w:val="0"/>
          <w:sz w:val="32"/>
          <w:szCs w:val="32"/>
        </w:rPr>
        <w:t>嘉義縣</w:t>
      </w:r>
      <w:r w:rsidR="00CA6AF2">
        <w:rPr>
          <w:rFonts w:ascii="標楷體" w:eastAsia="標楷體" w:hAnsi="標楷體" w:cs="細明體" w:hint="eastAsia"/>
          <w:b/>
          <w:kern w:val="0"/>
          <w:sz w:val="32"/>
          <w:szCs w:val="32"/>
          <w:u w:val="single"/>
        </w:rPr>
        <w:t xml:space="preserve"> 112</w:t>
      </w:r>
      <w:r w:rsidR="009376A6" w:rsidRPr="009376A6">
        <w:rPr>
          <w:rFonts w:ascii="標楷體" w:eastAsia="標楷體" w:hAnsi="標楷體" w:cs="細明體" w:hint="eastAsia"/>
          <w:b/>
          <w:kern w:val="0"/>
          <w:sz w:val="32"/>
          <w:szCs w:val="32"/>
          <w:u w:val="single"/>
        </w:rPr>
        <w:t xml:space="preserve">  </w:t>
      </w:r>
      <w:r w:rsidR="009376A6" w:rsidRPr="009376A6">
        <w:rPr>
          <w:rFonts w:ascii="標楷體" w:eastAsia="標楷體" w:hAnsi="標楷體" w:cs="細明體" w:hint="eastAsia"/>
          <w:b/>
          <w:kern w:val="0"/>
          <w:sz w:val="32"/>
          <w:szCs w:val="32"/>
        </w:rPr>
        <w:t>學年度高級中等以下學校特殊教育推行委員會督導表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sz w:val="28"/>
          <w:szCs w:val="28"/>
        </w:rPr>
      </w:pPr>
      <w:r w:rsidRPr="009376A6">
        <w:rPr>
          <w:rFonts w:ascii="標楷體" w:eastAsia="標楷體" w:hAnsi="標楷體" w:cs="細明體" w:hint="eastAsia"/>
          <w:b/>
          <w:kern w:val="0"/>
          <w:sz w:val="28"/>
          <w:szCs w:val="28"/>
        </w:rPr>
        <w:t>學校名稱：</w:t>
      </w:r>
    </w:p>
    <w:p w:rsidR="009376A6" w:rsidRPr="00C96F73"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C96F73">
        <w:rPr>
          <w:rFonts w:ascii="標楷體" w:eastAsia="標楷體" w:hAnsi="標楷體" w:cs="細明體" w:hint="eastAsia"/>
          <w:kern w:val="0"/>
          <w:sz w:val="28"/>
          <w:szCs w:val="28"/>
        </w:rPr>
        <w:t>一、基本資料</w:t>
      </w:r>
    </w:p>
    <w:tbl>
      <w:tblPr>
        <w:tblW w:w="108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267"/>
        <w:gridCol w:w="1285"/>
        <w:gridCol w:w="34"/>
        <w:gridCol w:w="1242"/>
        <w:gridCol w:w="1417"/>
        <w:gridCol w:w="1418"/>
        <w:gridCol w:w="1560"/>
        <w:gridCol w:w="1417"/>
      </w:tblGrid>
      <w:tr w:rsidR="009376A6" w:rsidRPr="009376A6" w:rsidTr="004C29FF">
        <w:tc>
          <w:tcPr>
            <w:tcW w:w="1241"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w:t>
            </w:r>
          </w:p>
        </w:tc>
        <w:tc>
          <w:tcPr>
            <w:tcW w:w="126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幼兒園</w:t>
            </w:r>
          </w:p>
        </w:tc>
        <w:tc>
          <w:tcPr>
            <w:tcW w:w="1285"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一年級</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國中一年級</w:t>
            </w:r>
          </w:p>
        </w:tc>
        <w:tc>
          <w:tcPr>
            <w:tcW w:w="1276" w:type="dxa"/>
            <w:gridSpan w:val="2"/>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二年級</w:t>
            </w:r>
          </w:p>
          <w:p w:rsidR="009376A6" w:rsidRPr="009376A6" w:rsidRDefault="009376A6" w:rsidP="009376A6">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國中二年級</w:t>
            </w:r>
          </w:p>
        </w:tc>
        <w:tc>
          <w:tcPr>
            <w:tcW w:w="141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三年級</w:t>
            </w:r>
          </w:p>
          <w:p w:rsidR="009376A6" w:rsidRPr="009376A6" w:rsidRDefault="009376A6" w:rsidP="009376A6">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國中三年級</w:t>
            </w:r>
          </w:p>
        </w:tc>
        <w:tc>
          <w:tcPr>
            <w:tcW w:w="1418"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四年級</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高中一年級</w:t>
            </w:r>
          </w:p>
        </w:tc>
        <w:tc>
          <w:tcPr>
            <w:tcW w:w="1560"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五年級</w:t>
            </w:r>
            <w:r w:rsidRPr="009376A6">
              <w:rPr>
                <w:rFonts w:ascii="標楷體" w:eastAsia="標楷體" w:hAnsi="標楷體"/>
                <w:kern w:val="0"/>
                <w:szCs w:val="24"/>
              </w:rPr>
              <w:br/>
            </w:r>
            <w:r w:rsidRPr="009376A6">
              <w:rPr>
                <w:rFonts w:ascii="標楷體" w:eastAsia="標楷體" w:hAnsi="標楷體" w:hint="eastAsia"/>
                <w:kern w:val="0"/>
                <w:szCs w:val="24"/>
              </w:rPr>
              <w:t>高中二年級</w:t>
            </w:r>
          </w:p>
        </w:tc>
        <w:tc>
          <w:tcPr>
            <w:tcW w:w="141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六年級</w:t>
            </w:r>
            <w:r w:rsidRPr="009376A6">
              <w:rPr>
                <w:rFonts w:ascii="標楷體" w:eastAsia="標楷體" w:hAnsi="標楷體"/>
                <w:kern w:val="0"/>
                <w:szCs w:val="24"/>
              </w:rPr>
              <w:br/>
            </w:r>
            <w:r w:rsidRPr="009376A6">
              <w:rPr>
                <w:rFonts w:ascii="標楷體" w:eastAsia="標楷體" w:hAnsi="標楷體" w:hint="eastAsia"/>
                <w:kern w:val="0"/>
                <w:szCs w:val="24"/>
              </w:rPr>
              <w:t>高中三年級</w:t>
            </w:r>
          </w:p>
        </w:tc>
      </w:tr>
      <w:tr w:rsidR="009376A6" w:rsidRPr="009376A6" w:rsidTr="004C29FF">
        <w:tc>
          <w:tcPr>
            <w:tcW w:w="1241" w:type="dxa"/>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9376A6" w:rsidRPr="009376A6" w:rsidTr="004C29FF">
        <w:tc>
          <w:tcPr>
            <w:tcW w:w="1241" w:type="dxa"/>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Borders>
              <w:bottom w:val="single" w:sz="4" w:space="0" w:color="auto"/>
            </w:tcBorders>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Borders>
              <w:bottom w:val="single" w:sz="4" w:space="0" w:color="auto"/>
            </w:tcBorders>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9376A6" w:rsidRPr="009376A6" w:rsidTr="004C29FF">
        <w:tc>
          <w:tcPr>
            <w:tcW w:w="1241"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特殊教育學生安置情形</w:t>
            </w:r>
          </w:p>
        </w:tc>
        <w:tc>
          <w:tcPr>
            <w:tcW w:w="1267"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集中式</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特教班</w:t>
            </w:r>
          </w:p>
        </w:tc>
        <w:tc>
          <w:tcPr>
            <w:tcW w:w="1319" w:type="dxa"/>
            <w:gridSpan w:val="2"/>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分散式</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資源班</w:t>
            </w:r>
          </w:p>
        </w:tc>
        <w:tc>
          <w:tcPr>
            <w:tcW w:w="1242"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身障類巡迴輔導班</w:t>
            </w:r>
          </w:p>
        </w:tc>
        <w:tc>
          <w:tcPr>
            <w:tcW w:w="1417"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資優資源班</w:t>
            </w:r>
          </w:p>
        </w:tc>
        <w:tc>
          <w:tcPr>
            <w:tcW w:w="1418"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資優巡迴</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輔導班</w:t>
            </w:r>
          </w:p>
        </w:tc>
        <w:tc>
          <w:tcPr>
            <w:tcW w:w="1560" w:type="dxa"/>
            <w:tcBorders>
              <w:bottom w:val="single" w:sz="4" w:space="0" w:color="auto"/>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普通班接受特教服務</w:t>
            </w:r>
          </w:p>
        </w:tc>
        <w:tc>
          <w:tcPr>
            <w:tcW w:w="1417" w:type="dxa"/>
            <w:tcBorders>
              <w:bottom w:val="single" w:sz="4" w:space="0" w:color="auto"/>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資優教育</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方案/巡迴輔導</w:t>
            </w: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bottom w:val="single" w:sz="4" w:space="0" w:color="auto"/>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bottom w:val="single" w:sz="4" w:space="0" w:color="auto"/>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320" w:lineRule="exact"/>
              <w:jc w:val="center"/>
              <w:rPr>
                <w:rFonts w:ascii="標楷體" w:eastAsia="標楷體" w:hAnsi="標楷體"/>
                <w:kern w:val="0"/>
                <w:sz w:val="20"/>
              </w:rPr>
            </w:pPr>
            <w:r w:rsidRPr="009376A6">
              <w:rPr>
                <w:rFonts w:ascii="標楷體" w:eastAsia="標楷體" w:hAnsi="標楷體" w:hint="eastAsia"/>
                <w:kern w:val="0"/>
                <w:sz w:val="20"/>
              </w:rPr>
              <w:t>合格特教師資/編制師資人數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bl>
    <w:p w:rsidR="00C96F73"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9376A6">
        <w:rPr>
          <w:rFonts w:ascii="標楷體" w:eastAsia="標楷體" w:hAnsi="標楷體" w:cs="細明體" w:hint="eastAsia"/>
          <w:kern w:val="0"/>
          <w:sz w:val="28"/>
          <w:szCs w:val="28"/>
        </w:rPr>
        <w:t>二、檢核指標</w:t>
      </w:r>
    </w:p>
    <w:tbl>
      <w:tblPr>
        <w:tblW w:w="10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6096"/>
        <w:gridCol w:w="709"/>
        <w:gridCol w:w="708"/>
        <w:gridCol w:w="709"/>
        <w:gridCol w:w="709"/>
        <w:gridCol w:w="709"/>
        <w:gridCol w:w="708"/>
      </w:tblGrid>
      <w:tr w:rsidR="009376A6" w:rsidRPr="009376A6" w:rsidTr="004C29FF">
        <w:trPr>
          <w:trHeight w:val="620"/>
        </w:trPr>
        <w:tc>
          <w:tcPr>
            <w:tcW w:w="6634" w:type="dxa"/>
            <w:gridSpan w:val="2"/>
            <w:vMerge w:val="restart"/>
            <w:vAlign w:val="center"/>
          </w:tcPr>
          <w:p w:rsidR="009376A6" w:rsidRPr="009376A6" w:rsidRDefault="009376A6" w:rsidP="004C2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Chars="67" w:hanging="174"/>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檢核指標</w:t>
            </w:r>
          </w:p>
        </w:tc>
        <w:tc>
          <w:tcPr>
            <w:tcW w:w="2126" w:type="dxa"/>
            <w:gridSpan w:val="3"/>
            <w:tcBorders>
              <w:left w:val="double" w:sz="4" w:space="0" w:color="auto"/>
              <w:bottom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學校自評</w:t>
            </w:r>
          </w:p>
        </w:tc>
        <w:tc>
          <w:tcPr>
            <w:tcW w:w="2126" w:type="dxa"/>
            <w:gridSpan w:val="3"/>
            <w:tcBorders>
              <w:left w:val="double" w:sz="4" w:space="0" w:color="auto"/>
              <w:bottom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督導委員覆核</w:t>
            </w:r>
          </w:p>
        </w:tc>
      </w:tr>
      <w:tr w:rsidR="009376A6" w:rsidRPr="009376A6" w:rsidTr="004C29FF">
        <w:trPr>
          <w:trHeight w:val="620"/>
        </w:trPr>
        <w:tc>
          <w:tcPr>
            <w:tcW w:w="6634" w:type="dxa"/>
            <w:gridSpan w:val="2"/>
            <w:vMerge/>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Borders>
              <w:left w:val="double" w:sz="4" w:space="0" w:color="auto"/>
              <w:righ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righ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c>
          <w:tcPr>
            <w:tcW w:w="709" w:type="dxa"/>
            <w:tcBorders>
              <w:lef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righ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1</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依法訂有學校特殊教育推行委員會實施要點，並經校務會議通過。</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2</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依法成立特殊教育推行委員會。</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3</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u w:val="single"/>
              </w:rPr>
            </w:pPr>
            <w:r w:rsidRPr="009376A6">
              <w:rPr>
                <w:rFonts w:eastAsia="標楷體" w:hint="eastAsia"/>
                <w:kern w:val="0"/>
                <w:sz w:val="26"/>
                <w:szCs w:val="26"/>
              </w:rPr>
              <w:t>組織成員符合本縣規定。</w:t>
            </w:r>
            <w:r w:rsidRPr="009376A6">
              <w:rPr>
                <w:rFonts w:eastAsia="標楷體" w:hint="eastAsia"/>
                <w:kern w:val="0"/>
                <w:sz w:val="26"/>
                <w:szCs w:val="26"/>
              </w:rPr>
              <w:t>(</w:t>
            </w:r>
            <w:r w:rsidRPr="009376A6">
              <w:rPr>
                <w:rFonts w:eastAsia="標楷體" w:hint="eastAsia"/>
                <w:kern w:val="0"/>
                <w:sz w:val="26"/>
                <w:szCs w:val="26"/>
              </w:rPr>
              <w:t>含校長﹑處室主任、普通班教師代表、特殊教育教師代表、特殊教育學生家長代表等</w:t>
            </w:r>
            <w:r w:rsidRPr="009376A6">
              <w:rPr>
                <w:rFonts w:eastAsia="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4</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每學期期初及期末定期召開特推會會議討論特殊</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教育相關議題，必要時召開臨時會。</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u w:val="single"/>
              </w:rPr>
            </w:pPr>
            <w:r w:rsidRPr="009376A6">
              <w:rPr>
                <w:rFonts w:eastAsia="標楷體" w:hint="eastAsia"/>
                <w:kern w:val="0"/>
                <w:sz w:val="26"/>
                <w:szCs w:val="26"/>
              </w:rPr>
              <w:t>(</w:t>
            </w:r>
            <w:r w:rsidRPr="009376A6">
              <w:rPr>
                <w:rFonts w:eastAsia="標楷體" w:hint="eastAsia"/>
                <w:kern w:val="0"/>
                <w:sz w:val="26"/>
                <w:szCs w:val="26"/>
                <w:u w:val="single"/>
              </w:rPr>
              <w:t>本</w:t>
            </w:r>
            <w:r w:rsidRPr="009376A6">
              <w:rPr>
                <w:rFonts w:eastAsia="標楷體" w:hint="eastAsia"/>
                <w:kern w:val="0"/>
                <w:sz w:val="26"/>
                <w:szCs w:val="26"/>
              </w:rPr>
              <w:t>學年度共召開</w:t>
            </w:r>
            <w:r w:rsidRPr="009376A6">
              <w:rPr>
                <w:rFonts w:eastAsia="標楷體" w:hint="eastAsia"/>
                <w:kern w:val="0"/>
                <w:sz w:val="26"/>
                <w:szCs w:val="26"/>
                <w:u w:val="single"/>
              </w:rPr>
              <w:t xml:space="preserve">       </w:t>
            </w:r>
            <w:r w:rsidRPr="009376A6">
              <w:rPr>
                <w:rFonts w:eastAsia="標楷體" w:hint="eastAsia"/>
                <w:kern w:val="0"/>
                <w:sz w:val="26"/>
                <w:szCs w:val="26"/>
              </w:rPr>
              <w:t>次</w:t>
            </w:r>
            <w:r w:rsidRPr="009376A6">
              <w:rPr>
                <w:rFonts w:eastAsia="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5</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確實執行特推會相關決議，並進行成效追蹤。</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6</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依法審議及推動校內年度特殊教育工作計畫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7</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鑑輔會鑑定安置後協助特殊教育學生適應教育環</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境及重新安置服務</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8</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協調特教學生至適當班級就讀，並依本縣鑑輔會核</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定酌減其就讀班級人數。</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eastAsia="標楷體" w:hint="eastAsia"/>
                <w:kern w:val="0"/>
                <w:sz w:val="26"/>
                <w:szCs w:val="26"/>
              </w:rPr>
              <w:t>9</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審查個別化教育計畫、個別輔導計畫。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eastAsia="標楷體"/>
                <w:kern w:val="0"/>
                <w:sz w:val="26"/>
                <w:szCs w:val="26"/>
              </w:rPr>
            </w:pPr>
            <w:r w:rsidRPr="009376A6">
              <w:rPr>
                <w:rFonts w:eastAsia="標楷體" w:hint="eastAsia"/>
                <w:kern w:val="0"/>
                <w:sz w:val="26"/>
                <w:szCs w:val="26"/>
              </w:rPr>
              <w:t>10</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審查特殊教育班課程規劃，應依學生之個別需求彈</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性調整課程（包括學習內容﹑歷程﹑環境及評量方</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式）及學習節數</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lastRenderedPageBreak/>
              <w:t>11</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審查特殊教育學生申請獎補助學金、交通服務、相</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關專業團隊服務﹑教育輔助器材、學習及生活人力</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協助﹑復健服務﹑家庭支持服務﹑校園無障礙環境</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eastAsia="標楷體" w:hint="eastAsia"/>
                <w:kern w:val="0"/>
                <w:sz w:val="26"/>
                <w:szCs w:val="26"/>
              </w:rPr>
              <w:t>及其他支持服務等事宜</w:t>
            </w:r>
            <w:r w:rsidRPr="009376A6">
              <w:rPr>
                <w:rFonts w:ascii="標楷體" w:eastAsia="標楷體" w:hAnsi="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12</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審查特殊教育宣導工作及特殊教育專業知能研習</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cs="細明體" w:hint="eastAsia"/>
                <w:kern w:val="0"/>
                <w:sz w:val="26"/>
                <w:szCs w:val="26"/>
              </w:rPr>
              <w:t>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13</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審查特殊教育學生修業年限及特殊教育方案</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14</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督導校園無障礙環境﹑教學設備設施之管理與維護。</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15</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協調各處室分工合作，整合校內外特殊教育資源及</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支援服務體系。</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16</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標楷體"/>
                <w:kern w:val="0"/>
                <w:sz w:val="26"/>
                <w:szCs w:val="26"/>
              </w:rPr>
            </w:pPr>
            <w:r w:rsidRPr="009376A6">
              <w:rPr>
                <w:rFonts w:eastAsia="標楷體"/>
                <w:kern w:val="0"/>
                <w:sz w:val="26"/>
                <w:szCs w:val="26"/>
              </w:rPr>
              <w:t>協助處理特殊教育學生教學輔導服務相關爭議事項</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bl>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學校依據推動現況，符合檢核指標者於自評欄內打</w:t>
      </w:r>
      <w:r w:rsidRPr="009376A6">
        <w:rPr>
          <w:rFonts w:ascii="標楷體" w:eastAsia="標楷體" w:hAnsi="標楷體" w:hint="eastAsia"/>
          <w:b/>
          <w:kern w:val="0"/>
          <w:szCs w:val="24"/>
        </w:rPr>
        <w:sym w:font="Wingdings" w:char="F0FC"/>
      </w:r>
      <w:r w:rsidRPr="009376A6">
        <w:rPr>
          <w:rFonts w:ascii="標楷體" w:eastAsia="標楷體" w:hAnsi="標楷體" w:hint="eastAsia"/>
          <w:b/>
          <w:kern w:val="0"/>
          <w:szCs w:val="24"/>
        </w:rPr>
        <w:t>。</w:t>
      </w:r>
    </w:p>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本學年度沒有特殊教育學生之學校，免填第7、8、9、10、11、13項。</w:t>
      </w:r>
    </w:p>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請檢附學校特殊教育推行委員會實施要點、委員名單及會議紀錄。</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sz w:val="28"/>
          <w:szCs w:val="28"/>
        </w:rPr>
      </w:pP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 w:val="28"/>
          <w:szCs w:val="28"/>
        </w:rPr>
        <w:t>秘書：                   執行秘書</w:t>
      </w:r>
      <w:r w:rsidRPr="009376A6">
        <w:rPr>
          <w:rFonts w:ascii="標楷體" w:eastAsia="標楷體" w:hAnsi="標楷體" w:cs="新細明體"/>
          <w:kern w:val="0"/>
          <w:sz w:val="28"/>
          <w:szCs w:val="28"/>
        </w:rPr>
        <w:t>：</w:t>
      </w:r>
      <w:r w:rsidRPr="009376A6">
        <w:rPr>
          <w:rFonts w:ascii="標楷體" w:eastAsia="標楷體" w:hAnsi="標楷體" w:hint="eastAsia"/>
          <w:kern w:val="0"/>
          <w:sz w:val="28"/>
          <w:szCs w:val="28"/>
        </w:rPr>
        <w:t xml:space="preserve">   </w:t>
      </w:r>
      <w:r w:rsidRPr="009376A6">
        <w:rPr>
          <w:rFonts w:ascii="標楷體" w:eastAsia="標楷體" w:hAnsi="標楷體" w:hint="eastAsia"/>
          <w:kern w:val="0"/>
          <w:szCs w:val="24"/>
        </w:rPr>
        <w:t xml:space="preserve">                   </w:t>
      </w:r>
      <w:r w:rsidRPr="009376A6">
        <w:rPr>
          <w:rFonts w:ascii="標楷體" w:eastAsia="標楷體" w:hAnsi="標楷體" w:hint="eastAsia"/>
          <w:kern w:val="0"/>
          <w:sz w:val="28"/>
          <w:szCs w:val="28"/>
        </w:rPr>
        <w:t>主任委員：</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Cs w:val="24"/>
        </w:rPr>
        <w:t>（</w:t>
      </w:r>
      <w:r w:rsidRPr="009376A6">
        <w:rPr>
          <w:rFonts w:ascii="標楷體" w:eastAsia="標楷體" w:hAnsi="標楷體" w:cs="新細明體"/>
          <w:kern w:val="0"/>
          <w:sz w:val="28"/>
          <w:szCs w:val="28"/>
        </w:rPr>
        <w:t>特教業務承辦人</w:t>
      </w:r>
      <w:r w:rsidRPr="009376A6">
        <w:rPr>
          <w:rFonts w:ascii="標楷體" w:eastAsia="標楷體" w:hAnsi="標楷體" w:hint="eastAsia"/>
          <w:kern w:val="0"/>
          <w:szCs w:val="24"/>
        </w:rPr>
        <w:t>）        （</w:t>
      </w:r>
      <w:r w:rsidRPr="009376A6">
        <w:rPr>
          <w:rFonts w:ascii="標楷體" w:eastAsia="標楷體" w:hAnsi="標楷體" w:cs="新細明體"/>
          <w:kern w:val="0"/>
          <w:sz w:val="28"/>
          <w:szCs w:val="28"/>
        </w:rPr>
        <w:t>特教業務主管</w:t>
      </w:r>
      <w:r w:rsidRPr="009376A6">
        <w:rPr>
          <w:rFonts w:ascii="標楷體" w:eastAsia="標楷體" w:hAnsi="標楷體" w:hint="eastAsia"/>
          <w:kern w:val="0"/>
          <w:szCs w:val="24"/>
        </w:rPr>
        <w:t>）</w:t>
      </w:r>
      <w:r w:rsidRPr="009376A6">
        <w:rPr>
          <w:rFonts w:ascii="標楷體" w:eastAsia="標楷體" w:hAnsi="標楷體" w:cs="新細明體" w:hint="eastAsia"/>
          <w:kern w:val="0"/>
          <w:sz w:val="28"/>
          <w:szCs w:val="28"/>
        </w:rPr>
        <w:t xml:space="preserve">               </w:t>
      </w:r>
      <w:r w:rsidRPr="009376A6">
        <w:rPr>
          <w:rFonts w:ascii="標楷體" w:eastAsia="標楷體" w:hAnsi="標楷體" w:hint="eastAsia"/>
          <w:kern w:val="0"/>
          <w:sz w:val="28"/>
          <w:szCs w:val="28"/>
        </w:rPr>
        <w:t>(校長)</w:t>
      </w:r>
    </w:p>
    <w:tbl>
      <w:tblPr>
        <w:tblpPr w:leftFromText="180" w:rightFromText="180" w:vertAnchor="text" w:horzAnchor="margin" w:tblpX="-256" w:tblpY="1072"/>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18"/>
      </w:tblGrid>
      <w:tr w:rsidR="009376A6" w:rsidRPr="009376A6" w:rsidTr="009376A6">
        <w:trPr>
          <w:trHeight w:val="270"/>
        </w:trPr>
        <w:tc>
          <w:tcPr>
            <w:tcW w:w="105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36"/>
                <w:szCs w:val="36"/>
              </w:rPr>
            </w:pPr>
            <w:r w:rsidRPr="009376A6">
              <w:rPr>
                <w:rFonts w:ascii="標楷體" w:eastAsia="標楷體" w:hAnsi="標楷體" w:hint="eastAsia"/>
                <w:kern w:val="0"/>
                <w:sz w:val="36"/>
                <w:szCs w:val="36"/>
              </w:rPr>
              <w:t>督導人員覆核</w:t>
            </w:r>
            <w:r w:rsidRPr="009376A6">
              <w:rPr>
                <w:rFonts w:ascii="標楷體" w:eastAsia="標楷體" w:hAnsi="標楷體" w:hint="eastAsia"/>
                <w:kern w:val="0"/>
                <w:sz w:val="36"/>
                <w:szCs w:val="36"/>
                <w:shd w:val="pct15" w:color="auto" w:fill="FFFFFF"/>
              </w:rPr>
              <w:t>(學校不需填寫)</w:t>
            </w:r>
          </w:p>
        </w:tc>
      </w:tr>
      <w:tr w:rsidR="009376A6" w:rsidRPr="009376A6" w:rsidTr="009376A6">
        <w:trPr>
          <w:trHeight w:val="3795"/>
        </w:trPr>
        <w:tc>
          <w:tcPr>
            <w:tcW w:w="10518" w:type="dxa"/>
          </w:tcPr>
          <w:p w:rsidR="009376A6" w:rsidRPr="009376A6" w:rsidRDefault="009376A6" w:rsidP="00937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kern w:val="0"/>
                <w:sz w:val="28"/>
                <w:szCs w:val="28"/>
              </w:rPr>
              <w:t>整體表現：□</w:t>
            </w:r>
            <w:r w:rsidRPr="009376A6">
              <w:rPr>
                <w:rFonts w:ascii="標楷體" w:eastAsia="標楷體" w:hAnsi="標楷體" w:hint="eastAsia"/>
                <w:kern w:val="0"/>
                <w:sz w:val="28"/>
                <w:szCs w:val="28"/>
              </w:rPr>
              <w:t>特</w:t>
            </w:r>
            <w:r w:rsidRPr="009376A6">
              <w:rPr>
                <w:rFonts w:ascii="標楷體" w:eastAsia="標楷體" w:hAnsi="標楷體"/>
                <w:kern w:val="0"/>
                <w:sz w:val="28"/>
                <w:szCs w:val="28"/>
              </w:rPr>
              <w:t>優 □優 □良 □可 □待改進</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學校特殊教育推行委員會組成合乎本縣規定</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學校特殊教育推行委員會能確實運作</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需加強學校特殊教育推行委員會運作(原因：</w:t>
            </w:r>
            <w:r w:rsidRPr="009376A6">
              <w:rPr>
                <w:rFonts w:ascii="標楷體" w:eastAsia="標楷體" w:hAnsi="標楷體" w:hint="eastAsia"/>
                <w:kern w:val="0"/>
                <w:sz w:val="28"/>
                <w:szCs w:val="28"/>
                <w:u w:val="single"/>
              </w:rPr>
              <w:t xml:space="preserve">                              </w:t>
            </w:r>
            <w:r w:rsidRPr="009376A6">
              <w:rPr>
                <w:rFonts w:ascii="標楷體" w:eastAsia="標楷體" w:hAnsi="標楷體" w:hint="eastAsia"/>
                <w:kern w:val="0"/>
                <w:sz w:val="28"/>
                <w:szCs w:val="28"/>
              </w:rPr>
              <w:t>)</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其他建議：</w:t>
            </w:r>
            <w:r w:rsidRPr="009376A6">
              <w:rPr>
                <w:rFonts w:ascii="標楷體" w:eastAsia="標楷體" w:hAnsi="標楷體" w:hint="eastAsia"/>
                <w:kern w:val="0"/>
                <w:sz w:val="28"/>
                <w:szCs w:val="28"/>
                <w:u w:val="single"/>
              </w:rPr>
              <w:t xml:space="preserve">                                                           </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標楷體" w:eastAsia="標楷體" w:hAnsi="標楷體"/>
                <w:kern w:val="0"/>
                <w:sz w:val="28"/>
                <w:szCs w:val="28"/>
              </w:rPr>
            </w:pPr>
            <w:r w:rsidRPr="009376A6">
              <w:rPr>
                <w:rFonts w:ascii="標楷體" w:eastAsia="標楷體" w:hAnsi="標楷體" w:hint="eastAsia"/>
                <w:kern w:val="0"/>
                <w:sz w:val="28"/>
                <w:szCs w:val="28"/>
                <w:u w:val="single"/>
              </w:rPr>
              <w:t xml:space="preserve">                                                                     </w:t>
            </w:r>
          </w:p>
        </w:tc>
      </w:tr>
    </w:tbl>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28"/>
          <w:szCs w:val="28"/>
        </w:rPr>
      </w:pPr>
      <w:r w:rsidRPr="009376A6">
        <w:rPr>
          <w:rFonts w:ascii="標楷體" w:eastAsia="標楷體" w:hAnsi="標楷體" w:hint="eastAsia"/>
          <w:kern w:val="0"/>
          <w:sz w:val="28"/>
          <w:szCs w:val="28"/>
        </w:rPr>
        <w:t xml:space="preserve">                           </w:t>
      </w:r>
    </w:p>
    <w:p w:rsidR="009376A6" w:rsidRPr="009376A6" w:rsidRDefault="009376A6" w:rsidP="009376A6">
      <w:pPr>
        <w:widowControl/>
        <w:rPr>
          <w:kern w:val="0"/>
          <w:szCs w:val="24"/>
        </w:rPr>
      </w:pPr>
      <w:r w:rsidRPr="009376A6">
        <w:rPr>
          <w:rFonts w:ascii="標楷體" w:eastAsia="標楷體" w:hAnsi="標楷體" w:hint="eastAsia"/>
          <w:kern w:val="0"/>
          <w:sz w:val="28"/>
          <w:szCs w:val="28"/>
        </w:rPr>
        <w:t xml:space="preserve">     </w:t>
      </w:r>
      <w:r w:rsidRPr="009376A6">
        <w:rPr>
          <w:rFonts w:ascii="標楷體" w:eastAsia="標楷體" w:hAnsi="標楷體"/>
          <w:kern w:val="0"/>
          <w:sz w:val="28"/>
          <w:szCs w:val="28"/>
        </w:rPr>
        <w:t xml:space="preserve">                                    </w:t>
      </w:r>
      <w:r w:rsidRPr="009376A6">
        <w:rPr>
          <w:rFonts w:ascii="標楷體" w:eastAsia="標楷體" w:hAnsi="標楷體" w:hint="eastAsia"/>
          <w:kern w:val="0"/>
          <w:sz w:val="36"/>
          <w:szCs w:val="36"/>
        </w:rPr>
        <w:t>督導人員簽名：</w:t>
      </w:r>
    </w:p>
    <w:p w:rsidR="002465A5" w:rsidRPr="00A25EF1" w:rsidRDefault="008E331D" w:rsidP="002465A5">
      <w:pPr>
        <w:spacing w:beforeLines="50" w:before="180" w:line="460" w:lineRule="exact"/>
        <w:contextualSpacing/>
        <w:rPr>
          <w:rFonts w:ascii="標楷體" w:eastAsia="標楷體" w:hAnsi="標楷體"/>
          <w:b/>
          <w:szCs w:val="32"/>
        </w:rPr>
      </w:pPr>
      <w:r>
        <w:rPr>
          <w:rFonts w:ascii="標楷體" w:eastAsia="標楷體" w:hAnsi="標楷體"/>
          <w:sz w:val="36"/>
          <w:szCs w:val="36"/>
        </w:rPr>
        <w:br w:type="page"/>
      </w:r>
      <w:r w:rsidR="002465A5" w:rsidRPr="00A25EF1">
        <w:rPr>
          <w:rFonts w:ascii="標楷體" w:eastAsia="標楷體" w:hAnsi="標楷體" w:hint="eastAsia"/>
          <w:b/>
          <w:szCs w:val="32"/>
        </w:rPr>
        <w:lastRenderedPageBreak/>
        <w:t>附件二</w:t>
      </w:r>
    </w:p>
    <w:p w:rsidR="002465A5" w:rsidRPr="00704BB2" w:rsidRDefault="002465A5" w:rsidP="002465A5">
      <w:pPr>
        <w:spacing w:beforeLines="50" w:before="180" w:line="460" w:lineRule="exact"/>
        <w:contextualSpacing/>
        <w:jc w:val="center"/>
        <w:rPr>
          <w:rFonts w:ascii="標楷體" w:eastAsia="標楷體" w:hAnsi="標楷體"/>
          <w:b/>
          <w:sz w:val="32"/>
          <w:szCs w:val="32"/>
        </w:rPr>
      </w:pPr>
      <w:r w:rsidRPr="00704BB2">
        <w:rPr>
          <w:rFonts w:ascii="標楷體" w:eastAsia="標楷體" w:hAnsi="標楷體" w:hint="eastAsia"/>
          <w:b/>
          <w:sz w:val="32"/>
          <w:szCs w:val="32"/>
        </w:rPr>
        <w:t>嘉義縣</w:t>
      </w:r>
      <w:r w:rsidR="00CA6AF2">
        <w:rPr>
          <w:rFonts w:ascii="標楷體" w:eastAsia="標楷體" w:hAnsi="標楷體" w:hint="eastAsia"/>
          <w:b/>
          <w:sz w:val="32"/>
          <w:szCs w:val="32"/>
        </w:rPr>
        <w:t>112</w:t>
      </w:r>
      <w:r w:rsidRPr="00704BB2">
        <w:rPr>
          <w:rFonts w:ascii="標楷體" w:eastAsia="標楷體" w:hAnsi="標楷體" w:cs="細明體" w:hint="eastAsia"/>
          <w:b/>
          <w:sz w:val="32"/>
          <w:szCs w:val="32"/>
        </w:rPr>
        <w:t>學年度</w:t>
      </w:r>
      <w:r w:rsidRPr="00704BB2">
        <w:rPr>
          <w:rFonts w:ascii="標楷體" w:eastAsia="標楷體" w:hAnsi="標楷體" w:hint="eastAsia"/>
          <w:b/>
          <w:sz w:val="32"/>
          <w:szCs w:val="32"/>
        </w:rPr>
        <w:t>特殊教育班課程與教學輔導訪視督導表</w:t>
      </w:r>
    </w:p>
    <w:p w:rsidR="002465A5" w:rsidRPr="00704BB2" w:rsidRDefault="002465A5" w:rsidP="002465A5">
      <w:pPr>
        <w:adjustRightInd w:val="0"/>
        <w:spacing w:line="400" w:lineRule="exact"/>
        <w:contextualSpacing/>
        <w:rPr>
          <w:rFonts w:ascii="標楷體" w:eastAsia="標楷體" w:hAnsi="標楷體"/>
          <w:bCs/>
          <w:sz w:val="28"/>
          <w:szCs w:val="28"/>
        </w:rPr>
      </w:pPr>
      <w:r w:rsidRPr="00704BB2">
        <w:rPr>
          <w:rFonts w:ascii="標楷體" w:eastAsia="標楷體" w:hAnsi="標楷體" w:hint="eastAsia"/>
          <w:bCs/>
          <w:sz w:val="28"/>
          <w:szCs w:val="28"/>
        </w:rPr>
        <w:t>學校名稱：</w:t>
      </w:r>
      <w:r w:rsidRPr="00704BB2">
        <w:rPr>
          <w:rFonts w:ascii="標楷體" w:eastAsia="標楷體" w:hAnsi="標楷體"/>
          <w:bCs/>
          <w:sz w:val="28"/>
          <w:szCs w:val="28"/>
          <w:u w:val="single"/>
        </w:rPr>
        <w:t xml:space="preserve">                </w:t>
      </w:r>
      <w:r w:rsidRPr="00704BB2">
        <w:rPr>
          <w:rFonts w:ascii="標楷體" w:eastAsia="標楷體" w:hAnsi="標楷體"/>
          <w:bCs/>
          <w:sz w:val="28"/>
          <w:szCs w:val="28"/>
        </w:rPr>
        <w:t xml:space="preserve">              </w:t>
      </w:r>
      <w:r w:rsidRPr="00704BB2">
        <w:rPr>
          <w:rFonts w:ascii="標楷體" w:eastAsia="標楷體" w:hAnsi="標楷體" w:hint="eastAsia"/>
          <w:bCs/>
          <w:sz w:val="28"/>
          <w:szCs w:val="28"/>
        </w:rPr>
        <w:t>督導</w:t>
      </w:r>
      <w:r w:rsidRPr="00704BB2">
        <w:rPr>
          <w:rFonts w:ascii="標楷體" w:eastAsia="標楷體" w:hAnsi="標楷體" w:hint="eastAsia"/>
          <w:sz w:val="28"/>
          <w:szCs w:val="28"/>
        </w:rPr>
        <w:t>日期： 年 月 日</w:t>
      </w:r>
    </w:p>
    <w:p w:rsidR="002465A5" w:rsidRPr="00704BB2" w:rsidRDefault="002465A5" w:rsidP="002465A5">
      <w:pPr>
        <w:adjustRightInd w:val="0"/>
        <w:spacing w:line="400" w:lineRule="exact"/>
        <w:contextualSpacing/>
        <w:rPr>
          <w:rFonts w:eastAsia="標楷體"/>
          <w:b/>
          <w:sz w:val="32"/>
        </w:rPr>
      </w:pPr>
      <w:r w:rsidRPr="00704BB2">
        <w:rPr>
          <w:rFonts w:ascii="標楷體" w:eastAsia="標楷體" w:hAnsi="標楷體" w:hint="eastAsia"/>
          <w:bCs/>
          <w:sz w:val="28"/>
          <w:szCs w:val="28"/>
        </w:rPr>
        <w:t>班級類型：</w:t>
      </w:r>
      <w:r w:rsidRPr="00704BB2">
        <w:rPr>
          <w:rFonts w:ascii="新細明體" w:hAnsi="新細明體" w:hint="eastAsia"/>
          <w:bCs/>
          <w:sz w:val="28"/>
          <w:szCs w:val="28"/>
        </w:rPr>
        <w:t>□</w:t>
      </w:r>
      <w:r w:rsidRPr="00704BB2">
        <w:rPr>
          <w:rFonts w:ascii="標楷體" w:eastAsia="標楷體" w:hAnsi="標楷體" w:hint="eastAsia"/>
          <w:bCs/>
          <w:sz w:val="28"/>
          <w:szCs w:val="28"/>
        </w:rPr>
        <w:t>身障集中式特教班</w:t>
      </w:r>
      <w:r w:rsidRPr="00704BB2">
        <w:rPr>
          <w:rFonts w:ascii="標楷體" w:eastAsia="標楷體" w:hAnsi="標楷體"/>
          <w:b/>
          <w:bCs/>
          <w:sz w:val="32"/>
        </w:rPr>
        <w:t xml:space="preserve"> </w:t>
      </w:r>
      <w:r w:rsidRPr="00704BB2">
        <w:rPr>
          <w:rFonts w:ascii="新細明體" w:hAnsi="新細明體" w:hint="eastAsia"/>
          <w:bCs/>
          <w:sz w:val="28"/>
          <w:szCs w:val="28"/>
        </w:rPr>
        <w:t>□</w:t>
      </w:r>
      <w:r w:rsidRPr="00704BB2">
        <w:rPr>
          <w:rFonts w:ascii="標楷體" w:eastAsia="標楷體" w:hAnsi="標楷體" w:hint="eastAsia"/>
          <w:bCs/>
          <w:sz w:val="28"/>
          <w:szCs w:val="28"/>
        </w:rPr>
        <w:t>身障</w:t>
      </w:r>
      <w:r w:rsidR="00915A93">
        <w:rPr>
          <w:rFonts w:ascii="標楷體" w:eastAsia="標楷體" w:hAnsi="標楷體" w:hint="eastAsia"/>
          <w:sz w:val="28"/>
        </w:rPr>
        <w:t>資源班</w:t>
      </w:r>
      <w:r w:rsidRPr="00704BB2">
        <w:rPr>
          <w:rFonts w:ascii="標楷體" w:eastAsia="標楷體" w:hAnsi="標楷體"/>
          <w:bCs/>
          <w:sz w:val="28"/>
          <w:szCs w:val="28"/>
        </w:rPr>
        <w:t xml:space="preserve"> </w:t>
      </w:r>
      <w:r w:rsidRPr="00704BB2">
        <w:rPr>
          <w:rFonts w:ascii="標楷體" w:eastAsia="標楷體" w:hAnsi="標楷體" w:hint="eastAsia"/>
          <w:bCs/>
          <w:sz w:val="28"/>
          <w:szCs w:val="28"/>
        </w:rPr>
        <w:t>□資優資源班</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5"/>
        <w:gridCol w:w="410"/>
        <w:gridCol w:w="411"/>
        <w:gridCol w:w="411"/>
        <w:gridCol w:w="411"/>
        <w:gridCol w:w="411"/>
        <w:gridCol w:w="411"/>
        <w:gridCol w:w="411"/>
        <w:gridCol w:w="411"/>
        <w:gridCol w:w="411"/>
        <w:gridCol w:w="411"/>
      </w:tblGrid>
      <w:tr w:rsidR="002465A5" w:rsidRPr="00704BB2" w:rsidTr="00ED34FE">
        <w:trPr>
          <w:cantSplit/>
          <w:trHeight w:val="180"/>
          <w:jc w:val="center"/>
        </w:trPr>
        <w:tc>
          <w:tcPr>
            <w:tcW w:w="6255" w:type="dxa"/>
            <w:vMerge w:val="restart"/>
            <w:shd w:val="clear" w:color="auto" w:fill="F2F2F2" w:themeFill="background1" w:themeFillShade="F2"/>
            <w:vAlign w:val="center"/>
          </w:tcPr>
          <w:p w:rsidR="002465A5" w:rsidRPr="00704BB2" w:rsidRDefault="002465A5" w:rsidP="00ED34FE">
            <w:pPr>
              <w:spacing w:line="320" w:lineRule="exact"/>
              <w:ind w:left="280" w:hangingChars="100" w:hanging="280"/>
              <w:jc w:val="both"/>
              <w:rPr>
                <w:rFonts w:ascii="標楷體" w:eastAsia="標楷體" w:hAnsi="標楷體"/>
                <w:szCs w:val="24"/>
              </w:rPr>
            </w:pPr>
            <w:r>
              <w:rPr>
                <w:rFonts w:ascii="標楷體" w:eastAsia="標楷體" w:hAnsi="標楷體" w:hint="eastAsia"/>
                <w:sz w:val="28"/>
                <w:szCs w:val="28"/>
              </w:rPr>
              <w:t xml:space="preserve">              督   導</w:t>
            </w:r>
            <w:r w:rsidRPr="00704BB2">
              <w:rPr>
                <w:rFonts w:ascii="標楷體" w:eastAsia="標楷體" w:hAnsi="標楷體"/>
                <w:sz w:val="28"/>
                <w:szCs w:val="28"/>
              </w:rPr>
              <w:t xml:space="preserve">  </w:t>
            </w:r>
            <w:r w:rsidRPr="00704BB2">
              <w:rPr>
                <w:rFonts w:ascii="標楷體" w:eastAsia="標楷體" w:hAnsi="標楷體" w:hint="eastAsia"/>
                <w:sz w:val="28"/>
                <w:szCs w:val="28"/>
              </w:rPr>
              <w:t>項</w:t>
            </w:r>
            <w:r w:rsidRPr="00704BB2">
              <w:rPr>
                <w:rFonts w:ascii="標楷體" w:eastAsia="標楷體" w:hAnsi="標楷體"/>
                <w:sz w:val="28"/>
                <w:szCs w:val="28"/>
              </w:rPr>
              <w:t xml:space="preserve">  </w:t>
            </w:r>
            <w:r w:rsidRPr="00704BB2">
              <w:rPr>
                <w:rFonts w:ascii="標楷體" w:eastAsia="標楷體" w:hAnsi="標楷體" w:hint="eastAsia"/>
                <w:sz w:val="28"/>
                <w:szCs w:val="28"/>
              </w:rPr>
              <w:t>目</w:t>
            </w:r>
          </w:p>
        </w:tc>
        <w:tc>
          <w:tcPr>
            <w:tcW w:w="2054" w:type="dxa"/>
            <w:gridSpan w:val="5"/>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hint="eastAsia"/>
              </w:rPr>
              <w:t>學校自評</w:t>
            </w:r>
          </w:p>
        </w:tc>
        <w:tc>
          <w:tcPr>
            <w:tcW w:w="2055" w:type="dxa"/>
            <w:gridSpan w:val="5"/>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hint="eastAsia"/>
              </w:rPr>
              <w:t>督導委員覆核</w:t>
            </w:r>
          </w:p>
        </w:tc>
      </w:tr>
      <w:tr w:rsidR="002465A5" w:rsidRPr="00704BB2" w:rsidTr="00ED34FE">
        <w:trPr>
          <w:cantSplit/>
          <w:trHeight w:val="165"/>
          <w:jc w:val="center"/>
        </w:trPr>
        <w:tc>
          <w:tcPr>
            <w:tcW w:w="6255" w:type="dxa"/>
            <w:vMerge/>
            <w:shd w:val="clear" w:color="auto" w:fill="F2F2F2" w:themeFill="background1" w:themeFillShade="F2"/>
            <w:vAlign w:val="center"/>
          </w:tcPr>
          <w:p w:rsidR="002465A5" w:rsidRDefault="002465A5" w:rsidP="00ED34FE">
            <w:pPr>
              <w:spacing w:line="320" w:lineRule="exact"/>
              <w:ind w:left="280" w:hangingChars="100" w:hanging="280"/>
              <w:jc w:val="both"/>
              <w:rPr>
                <w:rFonts w:ascii="標楷體" w:eastAsia="標楷體" w:hAnsi="標楷體"/>
                <w:sz w:val="28"/>
                <w:szCs w:val="28"/>
              </w:rPr>
            </w:pPr>
          </w:p>
        </w:tc>
        <w:tc>
          <w:tcPr>
            <w:tcW w:w="410"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1</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1</w:t>
            </w:r>
          </w:p>
        </w:tc>
      </w:tr>
      <w:tr w:rsidR="002465A5" w:rsidRPr="00704BB2" w:rsidTr="00ED34FE">
        <w:trPr>
          <w:cantSplit/>
          <w:trHeight w:val="32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1.能依學生</w:t>
            </w:r>
            <w:r w:rsidRPr="00704BB2">
              <w:rPr>
                <w:rFonts w:ascii="標楷體" w:eastAsia="標楷體" w:hAnsi="標楷體" w:hint="eastAsia"/>
                <w:szCs w:val="24"/>
              </w:rPr>
              <w:t>學習需求提供適宜之課程</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2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Pr>
                <w:rFonts w:ascii="標楷體" w:eastAsia="標楷體" w:hAnsi="標楷體" w:hint="eastAsia"/>
                <w:szCs w:val="24"/>
              </w:rPr>
              <w:t>2.各組學生排課</w:t>
            </w:r>
            <w:r w:rsidRPr="00704BB2">
              <w:rPr>
                <w:rFonts w:ascii="標楷體" w:eastAsia="標楷體" w:hAnsi="標楷體" w:hint="eastAsia"/>
                <w:szCs w:val="24"/>
              </w:rPr>
              <w:t>符合</w:t>
            </w:r>
            <w:r>
              <w:rPr>
                <w:rFonts w:ascii="標楷體" w:eastAsia="標楷體" w:hAnsi="標楷體" w:hint="eastAsia"/>
                <w:szCs w:val="24"/>
              </w:rPr>
              <w:t>特教育</w:t>
            </w:r>
            <w:r w:rsidRPr="00704BB2">
              <w:rPr>
                <w:rFonts w:ascii="標楷體" w:eastAsia="標楷體" w:hAnsi="標楷體" w:hint="eastAsia"/>
                <w:szCs w:val="24"/>
              </w:rPr>
              <w:t>實施規範</w:t>
            </w:r>
            <w:r>
              <w:rPr>
                <w:rFonts w:ascii="標楷體" w:eastAsia="標楷體" w:hAnsi="標楷體" w:hint="eastAsia"/>
                <w:szCs w:val="24"/>
              </w:rPr>
              <w:t>之要求</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2.能依學生能力現況與需求做適當分組與區分性教學</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3.</w:t>
            </w:r>
            <w:r>
              <w:rPr>
                <w:rFonts w:ascii="標楷體" w:eastAsia="標楷體" w:hAnsi="標楷體" w:hint="eastAsia"/>
                <w:szCs w:val="24"/>
              </w:rPr>
              <w:t>部定</w:t>
            </w:r>
            <w:r w:rsidRPr="00704BB2">
              <w:rPr>
                <w:rFonts w:ascii="標楷體" w:eastAsia="標楷體" w:hAnsi="標楷體" w:hint="eastAsia"/>
                <w:szCs w:val="24"/>
              </w:rPr>
              <w:t>課程學習重點之調整符合該組學生之能力與需求</w:t>
            </w:r>
            <w:r>
              <w:rPr>
                <w:rFonts w:ascii="標楷體" w:eastAsia="標楷體" w:hAnsi="標楷體" w:hint="eastAsia"/>
                <w:szCs w:val="24"/>
              </w:rPr>
              <w:t>。</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4.</w:t>
            </w:r>
            <w:r>
              <w:rPr>
                <w:rFonts w:ascii="標楷體" w:eastAsia="標楷體" w:hAnsi="標楷體" w:hint="eastAsia"/>
                <w:szCs w:val="24"/>
              </w:rPr>
              <w:t>依學生需求開設</w:t>
            </w:r>
            <w:r w:rsidRPr="00704BB2">
              <w:rPr>
                <w:rFonts w:ascii="標楷體" w:eastAsia="標楷體" w:hAnsi="標楷體" w:hint="eastAsia"/>
                <w:szCs w:val="24"/>
              </w:rPr>
              <w:t>特殊需求</w:t>
            </w:r>
            <w:r>
              <w:rPr>
                <w:rFonts w:ascii="標楷體" w:eastAsia="標楷體" w:hAnsi="標楷體" w:hint="eastAsia"/>
                <w:szCs w:val="24"/>
              </w:rPr>
              <w:t>領域</w:t>
            </w:r>
            <w:r w:rsidRPr="00704BB2">
              <w:rPr>
                <w:rFonts w:ascii="標楷體" w:eastAsia="標楷體" w:hAnsi="標楷體" w:hint="eastAsia"/>
                <w:szCs w:val="24"/>
              </w:rPr>
              <w:t>課程</w:t>
            </w:r>
            <w:r>
              <w:rPr>
                <w:rFonts w:ascii="標楷體" w:eastAsia="標楷體" w:hAnsi="標楷體" w:hint="eastAsia"/>
                <w:szCs w:val="24"/>
              </w:rPr>
              <w:t>且</w:t>
            </w:r>
            <w:r w:rsidRPr="00704BB2">
              <w:rPr>
                <w:rFonts w:ascii="標楷體" w:eastAsia="標楷體" w:hAnsi="標楷體" w:hint="eastAsia"/>
                <w:szCs w:val="24"/>
              </w:rPr>
              <w:t>選用</w:t>
            </w:r>
            <w:r>
              <w:rPr>
                <w:rFonts w:ascii="標楷體" w:eastAsia="標楷體" w:hAnsi="標楷體" w:hint="eastAsia"/>
                <w:szCs w:val="24"/>
              </w:rPr>
              <w:t>學習重點符合該組學生</w:t>
            </w:r>
            <w:r w:rsidRPr="00704BB2">
              <w:rPr>
                <w:rFonts w:ascii="標楷體" w:eastAsia="標楷體" w:hAnsi="標楷體" w:hint="eastAsia"/>
                <w:szCs w:val="24"/>
              </w:rPr>
              <w:t>能力與需求</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5.課程計畫中的教學重點能達成該單元之學習目標</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51"/>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6</w:t>
            </w:r>
            <w:r w:rsidRPr="00704BB2">
              <w:rPr>
                <w:rFonts w:ascii="標楷體" w:eastAsia="標楷體" w:hAnsi="標楷體"/>
                <w:szCs w:val="24"/>
              </w:rPr>
              <w:t>.</w:t>
            </w:r>
            <w:r w:rsidRPr="00704BB2">
              <w:rPr>
                <w:rFonts w:ascii="標楷體" w:eastAsia="標楷體" w:hAnsi="標楷體" w:hint="eastAsia"/>
                <w:szCs w:val="24"/>
              </w:rPr>
              <w:t>選用或自編之教材能符合學生能力﹑需求及階段別</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31"/>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7.學習歷程調整符合領域特性及學生需求、能力</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79"/>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8.</w:t>
            </w:r>
            <w:r>
              <w:rPr>
                <w:rFonts w:ascii="標楷體" w:eastAsia="標楷體" w:hAnsi="標楷體" w:hint="eastAsia"/>
                <w:szCs w:val="24"/>
              </w:rPr>
              <w:t>評量調整</w:t>
            </w:r>
            <w:r w:rsidRPr="00704BB2">
              <w:rPr>
                <w:rFonts w:ascii="標楷體" w:eastAsia="標楷體" w:hAnsi="標楷體" w:hint="eastAsia"/>
                <w:szCs w:val="24"/>
              </w:rPr>
              <w:t>能依學生需求、能力及領域特性提供適宜之多元評量方式</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83"/>
          <w:jc w:val="center"/>
        </w:trPr>
        <w:tc>
          <w:tcPr>
            <w:tcW w:w="6255" w:type="dxa"/>
            <w:vAlign w:val="center"/>
          </w:tcPr>
          <w:p w:rsidR="002465A5" w:rsidRPr="00704BB2" w:rsidRDefault="002465A5" w:rsidP="00ED34FE">
            <w:pPr>
              <w:spacing w:line="320" w:lineRule="exact"/>
              <w:jc w:val="both"/>
              <w:rPr>
                <w:rFonts w:ascii="標楷體" w:eastAsia="標楷體" w:hAnsi="標楷體"/>
                <w:szCs w:val="24"/>
              </w:rPr>
            </w:pPr>
            <w:r w:rsidRPr="00704BB2">
              <w:rPr>
                <w:rFonts w:ascii="標楷體" w:eastAsia="標楷體" w:hAnsi="標楷體" w:hint="eastAsia"/>
                <w:szCs w:val="24"/>
              </w:rPr>
              <w:t>9.教學內容及活動能包含素養導向的活動及評量</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73"/>
          <w:jc w:val="center"/>
        </w:trPr>
        <w:tc>
          <w:tcPr>
            <w:tcW w:w="6255" w:type="dxa"/>
            <w:vAlign w:val="center"/>
          </w:tcPr>
          <w:p w:rsidR="002465A5" w:rsidRPr="00704BB2" w:rsidRDefault="002465A5" w:rsidP="00ED34FE">
            <w:pPr>
              <w:spacing w:line="320" w:lineRule="exact"/>
              <w:jc w:val="both"/>
              <w:rPr>
                <w:rFonts w:ascii="標楷體" w:eastAsia="標楷體" w:hAnsi="標楷體"/>
                <w:szCs w:val="24"/>
              </w:rPr>
            </w:pPr>
            <w:r w:rsidRPr="00704BB2">
              <w:rPr>
                <w:rFonts w:ascii="標楷體" w:eastAsia="標楷體" w:hAnsi="標楷體" w:hint="eastAsia"/>
                <w:szCs w:val="24"/>
              </w:rPr>
              <w:t>10</w:t>
            </w:r>
            <w:r w:rsidRPr="00704BB2">
              <w:rPr>
                <w:rFonts w:ascii="標楷體" w:eastAsia="標楷體" w:hAnsi="標楷體"/>
                <w:szCs w:val="24"/>
              </w:rPr>
              <w:t>.環境調整</w:t>
            </w:r>
            <w:r w:rsidRPr="00704BB2">
              <w:rPr>
                <w:rFonts w:ascii="標楷體" w:eastAsia="標楷體" w:hAnsi="標楷體" w:hint="eastAsia"/>
                <w:szCs w:val="24"/>
              </w:rPr>
              <w:t>依學生需求提供無障礙的學習環境</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9"/>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11.能確實依課程計畫之規劃進行教學</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Cs w:val="24"/>
              </w:rPr>
              <w:t>教師執行12年國教課綱面臨的問題、困難及建議（訪談）</w:t>
            </w:r>
          </w:p>
        </w:tc>
      </w:tr>
      <w:tr w:rsidR="002465A5" w:rsidRPr="00704BB2" w:rsidTr="00ED34FE">
        <w:trPr>
          <w:cantSplit/>
          <w:trHeight w:val="876"/>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p>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675"/>
          <w:jc w:val="center"/>
        </w:trPr>
        <w:tc>
          <w:tcPr>
            <w:tcW w:w="10364" w:type="dxa"/>
            <w:gridSpan w:val="11"/>
            <w:vAlign w:val="center"/>
          </w:tcPr>
          <w:p w:rsidR="002465A5" w:rsidRPr="00704BB2" w:rsidRDefault="002465A5" w:rsidP="00ED34FE">
            <w:pPr>
              <w:spacing w:line="240" w:lineRule="atLeast"/>
              <w:rPr>
                <w:rFonts w:ascii="標楷體" w:eastAsia="標楷體" w:hAnsi="標楷體"/>
                <w:sz w:val="20"/>
              </w:rPr>
            </w:pPr>
            <w:r w:rsidRPr="005F3D86">
              <w:rPr>
                <w:rFonts w:ascii="標楷體" w:eastAsia="標楷體" w:hAnsi="標楷體"/>
                <w:sz w:val="28"/>
                <w:szCs w:val="28"/>
              </w:rPr>
              <w:t>承辦人：                    主任：                  校長：</w:t>
            </w: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Cs w:val="24"/>
              </w:rPr>
              <w:t>督導結果與綜合建議（學校無需填寫）</w:t>
            </w: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整體表現：□特優 □優 □良 □可 □待改進</w:t>
            </w:r>
          </w:p>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一、優點與特色</w:t>
            </w:r>
          </w:p>
          <w:p w:rsidR="002465A5"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二、建議事項：</w:t>
            </w:r>
          </w:p>
          <w:p w:rsidR="002465A5" w:rsidRPr="00704BB2"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p>
          <w:p w:rsidR="002465A5"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三﹑需改進事項：</w:t>
            </w:r>
          </w:p>
          <w:p w:rsidR="002465A5"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jc w:val="center"/>
              <w:rPr>
                <w:rFonts w:ascii="標楷體" w:eastAsia="標楷體" w:hAnsi="標楷體"/>
                <w:sz w:val="20"/>
              </w:rPr>
            </w:pPr>
          </w:p>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 w:val="32"/>
                <w:szCs w:val="32"/>
              </w:rPr>
              <w:t>督導人員簽名：</w:t>
            </w:r>
          </w:p>
        </w:tc>
      </w:tr>
    </w:tbl>
    <w:p w:rsidR="002465A5" w:rsidRDefault="002465A5" w:rsidP="002465A5">
      <w:pPr>
        <w:spacing w:line="400" w:lineRule="exact"/>
        <w:rPr>
          <w:rFonts w:ascii="標楷體" w:eastAsia="標楷體" w:hAnsi="標楷體"/>
          <w:szCs w:val="24"/>
        </w:rPr>
      </w:pPr>
      <w:r w:rsidRPr="00704BB2">
        <w:rPr>
          <w:rFonts w:ascii="標楷體" w:eastAsia="標楷體" w:hAnsi="標楷體" w:hint="eastAsia"/>
          <w:szCs w:val="24"/>
        </w:rPr>
        <w:t>PS:5-達成90-100%；4-達成80-89%；3-達成70-79%；2-達成60-69%；1-達成59%以下</w:t>
      </w:r>
    </w:p>
    <w:p w:rsidR="00307F20" w:rsidRPr="00704BB2" w:rsidRDefault="00307F20" w:rsidP="002465A5">
      <w:pPr>
        <w:spacing w:line="400" w:lineRule="exact"/>
      </w:pPr>
    </w:p>
    <w:p w:rsidR="00ED34FE" w:rsidRDefault="00ED34FE" w:rsidP="00ED34FE">
      <w:pPr>
        <w:spacing w:line="500" w:lineRule="exact"/>
        <w:jc w:val="center"/>
      </w:pPr>
      <w:r>
        <w:rPr>
          <w:rFonts w:ascii="標楷體" w:eastAsia="標楷體" w:hAnsi="標楷體"/>
          <w:b/>
          <w:noProof/>
          <w:sz w:val="28"/>
          <w:szCs w:val="28"/>
        </w:rPr>
        <w:lastRenderedPageBreak/>
        <mc:AlternateContent>
          <mc:Choice Requires="wps">
            <w:drawing>
              <wp:anchor distT="0" distB="0" distL="114300" distR="114300" simplePos="0" relativeHeight="251661312" behindDoc="0" locked="0" layoutInCell="1" allowOverlap="1" wp14:anchorId="2108D917" wp14:editId="6B7D07DE">
                <wp:simplePos x="0" y="0"/>
                <wp:positionH relativeFrom="column">
                  <wp:posOffset>-190499</wp:posOffset>
                </wp:positionH>
                <wp:positionV relativeFrom="paragraph">
                  <wp:posOffset>9525</wp:posOffset>
                </wp:positionV>
                <wp:extent cx="800100" cy="3429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a:noFill/>
                          <a:prstDash/>
                        </a:ln>
                      </wps:spPr>
                      <wps:txbx>
                        <w:txbxContent>
                          <w:p w:rsidR="00ED34FE" w:rsidRDefault="00ED34FE" w:rsidP="00ED34FE">
                            <w:r>
                              <w:rPr>
                                <w:rFonts w:ascii="標楷體" w:eastAsia="標楷體" w:hAnsi="標楷體"/>
                                <w:szCs w:val="24"/>
                              </w:rPr>
                              <w:t>附件三-1</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108D917" id="文字方塊 2" o:spid="_x0000_s1027" type="#_x0000_t202" style="position:absolute;left:0;text-align:left;margin-left:-15pt;margin-top:.75pt;width:63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" stroked="f">
                <v:textbox>
                  <w:txbxContent>
                    <w:p w:rsidR="00ED34FE" w:rsidRDefault="00ED34FE" w:rsidP="00ED34FE">
                      <w:r>
                        <w:rPr>
                          <w:rFonts w:ascii="標楷體" w:eastAsia="標楷體" w:hAnsi="標楷體"/>
                          <w:szCs w:val="24"/>
                        </w:rPr>
                        <w:t>附件三-1</w:t>
                      </w:r>
                    </w:p>
                  </w:txbxContent>
                </v:textbox>
              </v:shape>
            </w:pict>
          </mc:Fallback>
        </mc:AlternateContent>
      </w:r>
      <w:r>
        <w:rPr>
          <w:rFonts w:ascii="標楷體" w:eastAsia="標楷體" w:hAnsi="標楷體"/>
          <w:b/>
          <w:sz w:val="28"/>
          <w:szCs w:val="28"/>
        </w:rPr>
        <w:t>嘉義縣高級中等以下學校身心障礙學生個別化教育計畫(IEP）督導表</w:t>
      </w:r>
    </w:p>
    <w:p w:rsidR="00ED34FE" w:rsidRDefault="00ED34FE" w:rsidP="00ED34FE">
      <w:pPr>
        <w:spacing w:line="380" w:lineRule="exact"/>
        <w:rPr>
          <w:rFonts w:ascii="標楷體" w:eastAsia="標楷體" w:hAnsi="標楷體"/>
          <w:sz w:val="28"/>
          <w:szCs w:val="28"/>
        </w:rPr>
      </w:pPr>
      <w:r>
        <w:rPr>
          <w:rFonts w:ascii="標楷體" w:eastAsia="標楷體" w:hAnsi="標楷體"/>
          <w:sz w:val="28"/>
          <w:szCs w:val="28"/>
        </w:rPr>
        <w:t xml:space="preserve">學校名稱：           個案管理教師：   </w:t>
      </w:r>
    </w:p>
    <w:p w:rsidR="00ED34FE" w:rsidRDefault="00ED34FE" w:rsidP="00ED34FE">
      <w:pPr>
        <w:spacing w:line="380" w:lineRule="exact"/>
        <w:rPr>
          <w:rFonts w:ascii="標楷體" w:eastAsia="標楷體" w:hAnsi="標楷體"/>
          <w:sz w:val="28"/>
          <w:szCs w:val="28"/>
        </w:rPr>
      </w:pPr>
      <w:r>
        <w:rPr>
          <w:rFonts w:ascii="標楷體" w:eastAsia="標楷體" w:hAnsi="標楷體"/>
          <w:sz w:val="28"/>
          <w:szCs w:val="28"/>
        </w:rPr>
        <w:t>班級：□集中式特教班 □資源班 □巡迴輔導</w:t>
      </w:r>
    </w:p>
    <w:tbl>
      <w:tblPr>
        <w:tblW w:w="10351" w:type="dxa"/>
        <w:tblInd w:w="-147" w:type="dxa"/>
        <w:tblCellMar>
          <w:left w:w="10" w:type="dxa"/>
          <w:right w:w="10" w:type="dxa"/>
        </w:tblCellMar>
        <w:tblLook w:val="04A0" w:firstRow="1" w:lastRow="0" w:firstColumn="1" w:lastColumn="0" w:noHBand="0" w:noVBand="1"/>
      </w:tblPr>
      <w:tblGrid>
        <w:gridCol w:w="7233"/>
        <w:gridCol w:w="623"/>
        <w:gridCol w:w="624"/>
        <w:gridCol w:w="623"/>
        <w:gridCol w:w="624"/>
        <w:gridCol w:w="624"/>
      </w:tblGrid>
      <w:tr w:rsidR="00ED34FE" w:rsidTr="00307F20">
        <w:tc>
          <w:tcPr>
            <w:tcW w:w="72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rPr>
                <w:rFonts w:ascii="標楷體" w:eastAsia="標楷體" w:hAnsi="標楷體"/>
                <w:szCs w:val="24"/>
              </w:rPr>
            </w:pPr>
            <w:r>
              <w:rPr>
                <w:rFonts w:ascii="標楷體" w:eastAsia="標楷體" w:hAnsi="標楷體"/>
                <w:szCs w:val="24"/>
              </w:rPr>
              <w:t>檢  核  指  標</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pPr>
            <w:r>
              <w:rPr>
                <w:rFonts w:ascii="標楷體" w:eastAsia="標楷體" w:hAnsi="標楷體"/>
                <w:szCs w:val="24"/>
              </w:rPr>
              <w:t>督導結果</w:t>
            </w:r>
            <w:r>
              <w:rPr>
                <w:rFonts w:ascii="標楷體" w:eastAsia="標楷體" w:hAnsi="標楷體"/>
                <w:sz w:val="22"/>
                <w:szCs w:val="22"/>
              </w:rPr>
              <w:t>(學校無需填寫)</w:t>
            </w:r>
          </w:p>
        </w:tc>
      </w:tr>
      <w:tr w:rsidR="00ED34FE" w:rsidTr="00307F20">
        <w:tc>
          <w:tcPr>
            <w:tcW w:w="72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rPr>
                <w:rFonts w:ascii="標楷體" w:eastAsia="標楷體" w:hAnsi="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5</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4</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3</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2</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1</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1.以團隊合作方式訂定﹑執行及檢討個別化教育計畫</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r>
              <w:rPr>
                <w:rFonts w:ascii="標楷體" w:eastAsia="標楷體" w:hAnsi="標楷體"/>
                <w:sz w:val="22"/>
                <w:szCs w:val="22"/>
              </w:rPr>
              <w:t>□有 □無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2.將特殊教育相關專業人員納入團隊合作成員共同擬定﹑執行及檢討IEP</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r>
              <w:rPr>
                <w:rFonts w:ascii="標楷體" w:eastAsia="標楷體" w:hAnsi="標楷體"/>
                <w:sz w:val="22"/>
                <w:szCs w:val="22"/>
              </w:rPr>
              <w:t>□有□無□無特殊教育相關專業人員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3.將特殊教育相關專業人員對學生需求評估及目標規劃納入IEP</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r>
      <w:tr w:rsidR="00ED34FE" w:rsidTr="00307F20">
        <w:trPr>
          <w:trHeight w:val="279"/>
        </w:trPr>
        <w:tc>
          <w:tcPr>
            <w:tcW w:w="7233"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4.IEP內容符合規定</w:t>
            </w:r>
          </w:p>
        </w:tc>
        <w:tc>
          <w:tcPr>
            <w:tcW w:w="3118" w:type="dxa"/>
            <w:gridSpan w:val="5"/>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細明體" w:eastAsia="細明體" w:hAnsi="細明體"/>
                <w:sz w:val="22"/>
                <w:szCs w:val="22"/>
              </w:rPr>
            </w:pPr>
          </w:p>
        </w:tc>
      </w:tr>
      <w:tr w:rsidR="00ED34FE" w:rsidTr="00307F20">
        <w:trPr>
          <w:trHeight w:val="39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(1)學生能力現況、家庭狀況及需求評估。</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72"/>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(2)學生所需特殊教育、相關服務及支持策略。</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(3)學年與學期教育目標、達成學期教育目標之評量方式、日期及標準。</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(4)具情緒與行為問題學生所需之行為功能介入方案及行政支援。</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432"/>
        </w:trPr>
        <w:tc>
          <w:tcPr>
            <w:tcW w:w="723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(5)學生之轉銜輔導及服務內容。</w:t>
            </w:r>
          </w:p>
        </w:tc>
        <w:tc>
          <w:tcPr>
            <w:tcW w:w="3118"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5.學生家庭狀況、家庭支持服務需求評估具體詳實，並提供所需之家庭支持服務。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6.能運用正式與非正式評量評估學生能力現況及需求，評估具體完整。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7.妥善運用上一階段評量結果作為課程安排及教學設計之依據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8.能依學生現況能力及需求提供適切之課程規劃</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9.能依學生現況能力及需求提供適切之相關支持服務及支持策略。</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10.能依學生現況能力及需求訂定適切之學年、學期目標。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11.學年、學期目標適當且具一致性。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12.達成學期教育目標之評量方式及標準符合學生能力及需求。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13.學習評量符合多元評量原則，並依據領域特性及學生需求提供適宜的評量調整。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14.轉銜輔導及服務內容符合法規規定。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15.轉銜輔導及服務內容符合學生轉銜生涯規劃之需求。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16.行為功能介入方案-具體描述情緒或問題行為。-□無需求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17.行為功能介入方案包含行為功能評量。</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18.行為功能介入方案策略包含多元策略(生態環境改善策略、前事控制策略、行為教導策略、後果處理策略及行政支援相關資源)。</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19.每學期至少檢討一次（請檢附檢討會議紀錄）</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r>
              <w:rPr>
                <w:rFonts w:ascii="標楷體" w:eastAsia="標楷體" w:hAnsi="標楷體"/>
                <w:sz w:val="22"/>
                <w:szCs w:val="22"/>
              </w:rPr>
              <w:t>□有 □無</w:t>
            </w:r>
          </w:p>
        </w:tc>
      </w:tr>
      <w:tr w:rsidR="00ED34FE" w:rsidTr="00307F20">
        <w:trPr>
          <w:trHeight w:val="472"/>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34FE" w:rsidRDefault="00ED34FE" w:rsidP="00ED34FE">
            <w:pPr>
              <w:jc w:val="center"/>
            </w:pPr>
            <w:r>
              <w:rPr>
                <w:rFonts w:ascii="標楷體" w:eastAsia="標楷體" w:hAnsi="標楷體"/>
                <w:sz w:val="28"/>
                <w:szCs w:val="24"/>
              </w:rPr>
              <w:t>督導結果</w:t>
            </w:r>
            <w:r>
              <w:rPr>
                <w:rFonts w:ascii="標楷體" w:eastAsia="標楷體" w:hAnsi="標楷體"/>
                <w:sz w:val="22"/>
                <w:szCs w:val="22"/>
              </w:rPr>
              <w:t>(學校無需填寫)</w:t>
            </w:r>
          </w:p>
        </w:tc>
      </w:tr>
      <w:tr w:rsidR="00ED34FE" w:rsidTr="00307F20">
        <w:trPr>
          <w:trHeight w:val="1253"/>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□特優 □優  □良   □尚可  □待改進</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優點：</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 xml:space="preserve">建議事項:        </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lastRenderedPageBreak/>
              <w:t xml:space="preserve">  </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需改進事項：</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 xml:space="preserve">             督導人員簽名：                      日期：    年   月   日</w:t>
            </w:r>
          </w:p>
        </w:tc>
      </w:tr>
    </w:tbl>
    <w:p w:rsidR="00ED34FE" w:rsidRDefault="00ED34FE" w:rsidP="00ED34FE">
      <w:pPr>
        <w:spacing w:line="400" w:lineRule="exact"/>
      </w:pPr>
      <w:r>
        <w:rPr>
          <w:rFonts w:ascii="標楷體" w:eastAsia="標楷體" w:hAnsi="標楷體"/>
          <w:szCs w:val="24"/>
        </w:rPr>
        <w:lastRenderedPageBreak/>
        <w:t>PS:5-達成90-100%；4-達成80-89%；3-達成70-79%；2-達成60-69%；1-達成59%以下</w:t>
      </w: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307F20" w:rsidRDefault="00307F20" w:rsidP="00ED34FE">
      <w:pPr>
        <w:spacing w:line="500" w:lineRule="exact"/>
        <w:contextualSpacing/>
        <w:rPr>
          <w:rFonts w:ascii="標楷體" w:eastAsia="標楷體" w:hAnsi="標楷體"/>
          <w:sz w:val="44"/>
          <w:szCs w:val="24"/>
        </w:rPr>
      </w:pPr>
    </w:p>
    <w:p w:rsidR="00ED34FE" w:rsidRPr="00201A4F" w:rsidRDefault="00ED34FE" w:rsidP="00ED34FE">
      <w:pPr>
        <w:spacing w:line="500" w:lineRule="exact"/>
        <w:contextualSpacing/>
        <w:rPr>
          <w:rFonts w:ascii="標楷體" w:eastAsia="標楷體" w:hAnsi="標楷體"/>
          <w:b/>
          <w:sz w:val="22"/>
          <w:szCs w:val="28"/>
        </w:rPr>
      </w:pPr>
      <w:r w:rsidRPr="00201A4F">
        <w:rPr>
          <w:rFonts w:ascii="標楷體" w:eastAsia="標楷體" w:hAnsi="標楷體" w:hint="eastAsia"/>
          <w:b/>
          <w:sz w:val="22"/>
          <w:szCs w:val="28"/>
        </w:rPr>
        <w:lastRenderedPageBreak/>
        <w:t>附件</w:t>
      </w:r>
      <w:r>
        <w:rPr>
          <w:rFonts w:ascii="標楷體" w:eastAsia="標楷體" w:hAnsi="標楷體"/>
          <w:b/>
          <w:sz w:val="22"/>
          <w:szCs w:val="28"/>
        </w:rPr>
        <w:t>三</w:t>
      </w:r>
      <w:r w:rsidRPr="00201A4F">
        <w:rPr>
          <w:rFonts w:ascii="標楷體" w:eastAsia="標楷體" w:hAnsi="標楷體" w:hint="eastAsia"/>
          <w:b/>
          <w:sz w:val="22"/>
          <w:szCs w:val="28"/>
        </w:rPr>
        <w:t>-2</w:t>
      </w:r>
    </w:p>
    <w:p w:rsidR="00ED34FE" w:rsidRPr="00201A4F" w:rsidRDefault="00ED34FE" w:rsidP="00ED34FE">
      <w:pPr>
        <w:spacing w:line="500" w:lineRule="exact"/>
        <w:contextualSpacing/>
        <w:jc w:val="center"/>
        <w:rPr>
          <w:rFonts w:ascii="標楷體" w:eastAsia="標楷體" w:hAnsi="標楷體"/>
          <w:b/>
          <w:sz w:val="28"/>
          <w:szCs w:val="28"/>
        </w:rPr>
      </w:pPr>
      <w:r w:rsidRPr="00D446B1">
        <w:rPr>
          <w:rFonts w:ascii="標楷體" w:eastAsia="標楷體" w:hAnsi="標楷體" w:hint="eastAsia"/>
          <w:b/>
          <w:sz w:val="28"/>
          <w:szCs w:val="28"/>
        </w:rPr>
        <w:t>嘉義縣高級中等以下學校</w:t>
      </w:r>
      <w:r>
        <w:rPr>
          <w:rFonts w:ascii="標楷體" w:eastAsia="標楷體" w:hAnsi="標楷體" w:hint="eastAsia"/>
          <w:b/>
          <w:sz w:val="28"/>
          <w:szCs w:val="28"/>
        </w:rPr>
        <w:t>身心障礙資賦優異</w:t>
      </w:r>
      <w:r w:rsidRPr="00D446B1">
        <w:rPr>
          <w:rFonts w:ascii="標楷體" w:eastAsia="標楷體" w:hAnsi="標楷體" w:hint="eastAsia"/>
          <w:b/>
          <w:sz w:val="28"/>
          <w:szCs w:val="28"/>
        </w:rPr>
        <w:t>學生個別化教育計畫</w:t>
      </w:r>
      <w:r w:rsidRPr="00D446B1">
        <w:rPr>
          <w:rFonts w:ascii="標楷體" w:eastAsia="標楷體" w:hAnsi="標楷體"/>
          <w:b/>
          <w:sz w:val="28"/>
          <w:szCs w:val="28"/>
        </w:rPr>
        <w:t>(IEP</w:t>
      </w:r>
      <w:r w:rsidRPr="00D446B1">
        <w:rPr>
          <w:rFonts w:ascii="標楷體" w:eastAsia="標楷體" w:hAnsi="標楷體" w:hint="eastAsia"/>
          <w:b/>
          <w:sz w:val="28"/>
          <w:szCs w:val="28"/>
        </w:rPr>
        <w:t>）督導表</w:t>
      </w:r>
    </w:p>
    <w:p w:rsidR="00ED34FE" w:rsidRDefault="00ED34FE" w:rsidP="00ED34FE">
      <w:pPr>
        <w:spacing w:line="380" w:lineRule="exact"/>
        <w:rPr>
          <w:rFonts w:ascii="標楷體" w:eastAsia="標楷體" w:hAnsi="標楷體"/>
          <w:sz w:val="28"/>
          <w:szCs w:val="28"/>
        </w:rPr>
      </w:pPr>
      <w:r>
        <w:rPr>
          <w:rFonts w:ascii="標楷體" w:eastAsia="標楷體" w:hAnsi="標楷體" w:hint="eastAsia"/>
          <w:sz w:val="28"/>
          <w:szCs w:val="28"/>
        </w:rPr>
        <w:t>學校名稱：               個案管理教師：</w:t>
      </w:r>
    </w:p>
    <w:p w:rsidR="00ED34FE" w:rsidRPr="001F1C74" w:rsidRDefault="00ED34FE" w:rsidP="00ED34FE">
      <w:pPr>
        <w:spacing w:line="380" w:lineRule="exact"/>
        <w:rPr>
          <w:rFonts w:ascii="標楷體" w:eastAsia="標楷體" w:hAnsi="標楷體"/>
          <w:sz w:val="26"/>
          <w:szCs w:val="26"/>
        </w:rPr>
      </w:pPr>
      <w:r w:rsidRPr="001F1C74">
        <w:rPr>
          <w:rFonts w:ascii="標楷體" w:eastAsia="標楷體" w:hAnsi="標楷體" w:hint="eastAsia"/>
          <w:sz w:val="26"/>
          <w:szCs w:val="26"/>
        </w:rPr>
        <w:t>學生安置類型：身障- □資源班</w:t>
      </w:r>
      <w:r w:rsidRPr="001F1C74">
        <w:rPr>
          <w:rFonts w:ascii="標楷體" w:eastAsia="標楷體" w:hAnsi="標楷體"/>
          <w:sz w:val="26"/>
          <w:szCs w:val="26"/>
        </w:rPr>
        <w:t xml:space="preserve"> </w:t>
      </w:r>
      <w:r w:rsidRPr="001F1C74">
        <w:rPr>
          <w:rFonts w:ascii="標楷體" w:eastAsia="標楷體" w:hAnsi="標楷體" w:hint="eastAsia"/>
          <w:sz w:val="26"/>
          <w:szCs w:val="26"/>
        </w:rPr>
        <w:t>□巡迴輔導；資優-□資源班□巡迴輔導□方案</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564"/>
        <w:gridCol w:w="59"/>
        <w:gridCol w:w="624"/>
        <w:gridCol w:w="28"/>
        <w:gridCol w:w="567"/>
        <w:gridCol w:w="28"/>
        <w:gridCol w:w="624"/>
        <w:gridCol w:w="57"/>
        <w:gridCol w:w="567"/>
      </w:tblGrid>
      <w:tr w:rsidR="00ED34FE" w:rsidRPr="00D446B1" w:rsidTr="00ED34FE">
        <w:tc>
          <w:tcPr>
            <w:tcW w:w="7088" w:type="dxa"/>
            <w:vMerge w:val="restart"/>
            <w:shd w:val="clear" w:color="auto" w:fill="F2F2F2"/>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檢</w:t>
            </w:r>
            <w:r w:rsidRPr="00D446B1">
              <w:rPr>
                <w:rFonts w:ascii="標楷體" w:eastAsia="標楷體" w:hAnsi="標楷體"/>
                <w:szCs w:val="24"/>
              </w:rPr>
              <w:t xml:space="preserve">  </w:t>
            </w:r>
            <w:r w:rsidRPr="00D446B1">
              <w:rPr>
                <w:rFonts w:ascii="標楷體" w:eastAsia="標楷體" w:hAnsi="標楷體" w:hint="eastAsia"/>
                <w:szCs w:val="24"/>
              </w:rPr>
              <w:t>核</w:t>
            </w:r>
            <w:r w:rsidRPr="00D446B1">
              <w:rPr>
                <w:rFonts w:ascii="標楷體" w:eastAsia="標楷體" w:hAnsi="標楷體"/>
                <w:szCs w:val="24"/>
              </w:rPr>
              <w:t xml:space="preserve">  </w:t>
            </w:r>
            <w:r w:rsidRPr="00D446B1">
              <w:rPr>
                <w:rFonts w:ascii="標楷體" w:eastAsia="標楷體" w:hAnsi="標楷體" w:hint="eastAsia"/>
                <w:szCs w:val="24"/>
              </w:rPr>
              <w:t>指</w:t>
            </w:r>
            <w:r w:rsidRPr="00D446B1">
              <w:rPr>
                <w:rFonts w:ascii="標楷體" w:eastAsia="標楷體" w:hAnsi="標楷體"/>
                <w:szCs w:val="24"/>
              </w:rPr>
              <w:t xml:space="preserve">  </w:t>
            </w:r>
            <w:r w:rsidRPr="00D446B1">
              <w:rPr>
                <w:rFonts w:ascii="標楷體" w:eastAsia="標楷體" w:hAnsi="標楷體" w:hint="eastAsia"/>
                <w:szCs w:val="24"/>
              </w:rPr>
              <w:t>標</w:t>
            </w:r>
          </w:p>
        </w:tc>
        <w:tc>
          <w:tcPr>
            <w:tcW w:w="3118" w:type="dxa"/>
            <w:gridSpan w:val="9"/>
            <w:shd w:val="clear" w:color="auto" w:fill="F2F2F2"/>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ED34FE" w:rsidRPr="00D446B1" w:rsidTr="00ED34FE">
        <w:tc>
          <w:tcPr>
            <w:tcW w:w="7088" w:type="dxa"/>
            <w:vMerge/>
            <w:shd w:val="clear" w:color="auto" w:fill="F2F2F2"/>
          </w:tcPr>
          <w:p w:rsidR="00ED34FE" w:rsidRPr="00D446B1" w:rsidRDefault="00ED34FE" w:rsidP="00ED34FE">
            <w:pPr>
              <w:jc w:val="center"/>
              <w:rPr>
                <w:rFonts w:ascii="標楷體" w:eastAsia="標楷體" w:hAnsi="標楷體"/>
                <w:szCs w:val="24"/>
              </w:rPr>
            </w:pPr>
          </w:p>
        </w:tc>
        <w:tc>
          <w:tcPr>
            <w:tcW w:w="564"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5</w:t>
            </w:r>
          </w:p>
        </w:tc>
        <w:tc>
          <w:tcPr>
            <w:tcW w:w="711" w:type="dxa"/>
            <w:gridSpan w:val="3"/>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4</w:t>
            </w:r>
          </w:p>
        </w:tc>
        <w:tc>
          <w:tcPr>
            <w:tcW w:w="567"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3</w:t>
            </w:r>
          </w:p>
        </w:tc>
        <w:tc>
          <w:tcPr>
            <w:tcW w:w="709" w:type="dxa"/>
            <w:gridSpan w:val="3"/>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2</w:t>
            </w:r>
          </w:p>
        </w:tc>
        <w:tc>
          <w:tcPr>
            <w:tcW w:w="567"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1</w:t>
            </w: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以團隊</w:t>
            </w:r>
            <w:r w:rsidRPr="00D446B1">
              <w:rPr>
                <w:rFonts w:ascii="標楷體" w:eastAsia="標楷體" w:hAnsi="標楷體"/>
                <w:sz w:val="22"/>
                <w:szCs w:val="22"/>
              </w:rPr>
              <w:t>合作</w:t>
            </w:r>
            <w:r w:rsidRPr="00D446B1">
              <w:rPr>
                <w:rFonts w:ascii="標楷體" w:eastAsia="標楷體" w:hAnsi="標楷體" w:hint="eastAsia"/>
                <w:sz w:val="22"/>
                <w:szCs w:val="22"/>
              </w:rPr>
              <w:t>方式訂定﹑執行及檢討個別化教育計畫</w:t>
            </w:r>
          </w:p>
        </w:tc>
        <w:tc>
          <w:tcPr>
            <w:tcW w:w="3118" w:type="dxa"/>
            <w:gridSpan w:val="9"/>
            <w:vAlign w:val="center"/>
          </w:tcPr>
          <w:p w:rsidR="00ED34FE" w:rsidRPr="00D446B1" w:rsidRDefault="00ED34FE" w:rsidP="00ED34FE">
            <w:pPr>
              <w:rPr>
                <w:rFonts w:ascii="標楷體" w:eastAsia="標楷體" w:hAnsi="標楷體"/>
                <w:szCs w:val="24"/>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2.將IGP納入IEP中進行規劃</w:t>
            </w:r>
          </w:p>
        </w:tc>
        <w:tc>
          <w:tcPr>
            <w:tcW w:w="3118" w:type="dxa"/>
            <w:gridSpan w:val="9"/>
            <w:vAlign w:val="cente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3.將特殊教育相關專業人員納入團隊合作成員共同擬定﹑執行及檢討IEP</w:t>
            </w:r>
          </w:p>
        </w:tc>
        <w:tc>
          <w:tcPr>
            <w:tcW w:w="3118" w:type="dxa"/>
            <w:gridSpan w:val="9"/>
            <w:vAlign w:val="cente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4. 將特殊教育相關專業人員對學生需求評估及目標規劃納入IEP</w:t>
            </w:r>
          </w:p>
        </w:tc>
        <w:tc>
          <w:tcPr>
            <w:tcW w:w="623" w:type="dxa"/>
            <w:gridSpan w:val="2"/>
            <w:vAlign w:val="center"/>
          </w:tcPr>
          <w:p w:rsidR="00ED34FE" w:rsidRDefault="00ED34FE" w:rsidP="00ED34FE">
            <w:pPr>
              <w:rPr>
                <w:rFonts w:ascii="標楷體" w:eastAsia="標楷體" w:hAnsi="標楷體"/>
                <w:sz w:val="22"/>
                <w:szCs w:val="22"/>
              </w:rPr>
            </w:pPr>
          </w:p>
        </w:tc>
        <w:tc>
          <w:tcPr>
            <w:tcW w:w="624" w:type="dxa"/>
            <w:vAlign w:val="center"/>
          </w:tcPr>
          <w:p w:rsidR="00ED34FE" w:rsidRDefault="00ED34FE" w:rsidP="00ED34FE">
            <w:pPr>
              <w:rPr>
                <w:rFonts w:ascii="標楷體" w:eastAsia="標楷體" w:hAnsi="標楷體"/>
                <w:sz w:val="22"/>
                <w:szCs w:val="22"/>
              </w:rPr>
            </w:pPr>
          </w:p>
        </w:tc>
        <w:tc>
          <w:tcPr>
            <w:tcW w:w="623" w:type="dxa"/>
            <w:gridSpan w:val="3"/>
            <w:vAlign w:val="center"/>
          </w:tcPr>
          <w:p w:rsidR="00ED34FE" w:rsidRDefault="00ED34FE" w:rsidP="00ED34FE">
            <w:pPr>
              <w:rPr>
                <w:rFonts w:ascii="標楷體" w:eastAsia="標楷體" w:hAnsi="標楷體"/>
                <w:sz w:val="22"/>
                <w:szCs w:val="22"/>
              </w:rPr>
            </w:pPr>
          </w:p>
        </w:tc>
        <w:tc>
          <w:tcPr>
            <w:tcW w:w="624" w:type="dxa"/>
            <w:vAlign w:val="center"/>
          </w:tcPr>
          <w:p w:rsidR="00ED34FE" w:rsidRDefault="00ED34FE" w:rsidP="00ED34FE">
            <w:pPr>
              <w:rPr>
                <w:rFonts w:ascii="標楷體" w:eastAsia="標楷體" w:hAnsi="標楷體"/>
                <w:sz w:val="22"/>
                <w:szCs w:val="22"/>
              </w:rPr>
            </w:pPr>
          </w:p>
        </w:tc>
        <w:tc>
          <w:tcPr>
            <w:tcW w:w="624" w:type="dxa"/>
            <w:gridSpan w:val="2"/>
            <w:vAlign w:val="center"/>
          </w:tcPr>
          <w:p w:rsidR="00ED34FE" w:rsidRDefault="00ED34FE" w:rsidP="00ED34FE">
            <w:pPr>
              <w:rPr>
                <w:rFonts w:ascii="標楷體" w:eastAsia="標楷體" w:hAnsi="標楷體"/>
                <w:sz w:val="22"/>
                <w:szCs w:val="22"/>
              </w:rPr>
            </w:pPr>
          </w:p>
        </w:tc>
      </w:tr>
      <w:tr w:rsidR="00ED34FE" w:rsidRPr="00D446B1" w:rsidTr="00ED34FE">
        <w:trPr>
          <w:trHeight w:val="279"/>
        </w:trPr>
        <w:tc>
          <w:tcPr>
            <w:tcW w:w="7088" w:type="dxa"/>
            <w:tcBorders>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hint="eastAsia"/>
                <w:sz w:val="22"/>
                <w:szCs w:val="22"/>
              </w:rPr>
              <w:t>5</w:t>
            </w:r>
            <w:r w:rsidRPr="00D446B1">
              <w:rPr>
                <w:rFonts w:ascii="標楷體" w:eastAsia="標楷體" w:hAnsi="標楷體"/>
                <w:sz w:val="22"/>
                <w:szCs w:val="22"/>
              </w:rPr>
              <w:t>.IEP</w:t>
            </w:r>
            <w:r w:rsidRPr="00D446B1">
              <w:rPr>
                <w:rFonts w:ascii="標楷體" w:eastAsia="標楷體" w:hAnsi="標楷體" w:hint="eastAsia"/>
                <w:sz w:val="22"/>
                <w:szCs w:val="22"/>
              </w:rPr>
              <w:t>內容符合規定</w:t>
            </w:r>
          </w:p>
        </w:tc>
        <w:tc>
          <w:tcPr>
            <w:tcW w:w="3118" w:type="dxa"/>
            <w:gridSpan w:val="9"/>
            <w:tcBorders>
              <w:bottom w:val="dashSmallGap" w:sz="4" w:space="0" w:color="auto"/>
            </w:tcBorders>
          </w:tcPr>
          <w:p w:rsidR="00ED34FE" w:rsidRPr="00D446B1" w:rsidRDefault="00ED34FE" w:rsidP="00ED34FE">
            <w:pPr>
              <w:rPr>
                <w:rFonts w:ascii="細明體" w:eastAsia="細明體" w:hAnsi="細明體"/>
                <w:sz w:val="22"/>
                <w:szCs w:val="22"/>
              </w:rPr>
            </w:pPr>
          </w:p>
        </w:tc>
      </w:tr>
      <w:tr w:rsidR="00ED34FE" w:rsidRPr="00D446B1" w:rsidTr="00ED34FE">
        <w:trPr>
          <w:trHeight w:val="396"/>
        </w:trPr>
        <w:tc>
          <w:tcPr>
            <w:tcW w:w="7088" w:type="dxa"/>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學生能力現況、家庭狀況及需求評估。</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72"/>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(2)</w:t>
            </w:r>
            <w:r w:rsidRPr="00D446B1">
              <w:rPr>
                <w:rFonts w:ascii="標楷體" w:eastAsia="標楷體" w:hAnsi="標楷體" w:hint="eastAsia"/>
                <w:sz w:val="22"/>
                <w:szCs w:val="22"/>
              </w:rPr>
              <w:t>學生所需特殊教育、相關服務及支持策略。</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276"/>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(3)</w:t>
            </w:r>
            <w:r w:rsidRPr="00D446B1">
              <w:rPr>
                <w:rFonts w:ascii="標楷體" w:eastAsia="標楷體" w:hAnsi="標楷體" w:hint="eastAsia"/>
                <w:sz w:val="22"/>
                <w:szCs w:val="22"/>
              </w:rPr>
              <w:t>學年與學期教育目標、達成學期教育目標之評量方式、日期及標準。</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276"/>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(4)</w:t>
            </w:r>
            <w:r w:rsidRPr="00D446B1">
              <w:rPr>
                <w:rFonts w:ascii="標楷體" w:eastAsia="標楷體" w:hAnsi="標楷體" w:hint="eastAsia"/>
                <w:sz w:val="22"/>
                <w:szCs w:val="22"/>
              </w:rPr>
              <w:t>具情緒與行為問題學生所需之行為功能介入方案及行政支援。</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432"/>
        </w:trPr>
        <w:tc>
          <w:tcPr>
            <w:tcW w:w="7088" w:type="dxa"/>
            <w:tcBorders>
              <w:top w:val="dashSmallGap" w:sz="4" w:space="0" w:color="auto"/>
            </w:tcBorders>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(5)</w:t>
            </w:r>
            <w:r w:rsidRPr="00D446B1">
              <w:rPr>
                <w:rFonts w:ascii="標楷體" w:eastAsia="標楷體" w:hAnsi="標楷體" w:hint="eastAsia"/>
                <w:sz w:val="22"/>
                <w:szCs w:val="22"/>
              </w:rPr>
              <w:t>學生之轉銜輔導及服務內容。</w:t>
            </w:r>
          </w:p>
        </w:tc>
        <w:tc>
          <w:tcPr>
            <w:tcW w:w="3118" w:type="dxa"/>
            <w:gridSpan w:val="9"/>
            <w:tcBorders>
              <w:top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學生家庭狀況、家庭支持服務需求評估具體詳實，並提供所需之家庭支持服務。</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能運用正式與非正式評量評估學生能力現況</w:t>
            </w:r>
            <w:r>
              <w:rPr>
                <w:rFonts w:ascii="標楷體" w:eastAsia="標楷體" w:hAnsi="標楷體" w:hint="eastAsia"/>
                <w:sz w:val="22"/>
                <w:szCs w:val="22"/>
              </w:rPr>
              <w:t>﹑</w:t>
            </w:r>
            <w:r w:rsidRPr="00D446B1">
              <w:rPr>
                <w:rFonts w:ascii="標楷體" w:eastAsia="標楷體" w:hAnsi="標楷體" w:hint="eastAsia"/>
                <w:sz w:val="22"/>
                <w:szCs w:val="22"/>
              </w:rPr>
              <w:t>需求</w:t>
            </w:r>
            <w:r>
              <w:rPr>
                <w:rFonts w:ascii="標楷體" w:eastAsia="標楷體" w:hAnsi="標楷體" w:hint="eastAsia"/>
                <w:sz w:val="22"/>
                <w:szCs w:val="22"/>
              </w:rPr>
              <w:t>及學習特質</w:t>
            </w:r>
            <w:r w:rsidRPr="00A85080">
              <w:rPr>
                <w:rFonts w:ascii="標楷體" w:eastAsia="標楷體" w:hAnsi="標楷體" w:hint="eastAsia"/>
                <w:color w:val="FF0000"/>
                <w:sz w:val="22"/>
                <w:szCs w:val="22"/>
              </w:rPr>
              <w:t>（含身障與資優）</w:t>
            </w:r>
            <w:r w:rsidRPr="00D446B1">
              <w:rPr>
                <w:rFonts w:ascii="標楷體" w:eastAsia="標楷體" w:hAnsi="標楷體" w:hint="eastAsia"/>
                <w:sz w:val="22"/>
                <w:szCs w:val="22"/>
              </w:rPr>
              <w:t>，評估具體完整。</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妥善運用上一階段評量結果作為課程安排及教學設計之依據</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能依學生能力</w:t>
            </w:r>
            <w:r>
              <w:rPr>
                <w:rFonts w:ascii="標楷體" w:eastAsia="標楷體" w:hAnsi="標楷體" w:hint="eastAsia"/>
                <w:sz w:val="22"/>
                <w:szCs w:val="22"/>
              </w:rPr>
              <w:t>﹑</w:t>
            </w:r>
            <w:r w:rsidRPr="00D446B1">
              <w:rPr>
                <w:rFonts w:ascii="標楷體" w:eastAsia="標楷體" w:hAnsi="標楷體" w:hint="eastAsia"/>
                <w:sz w:val="22"/>
                <w:szCs w:val="22"/>
              </w:rPr>
              <w:t>需求</w:t>
            </w:r>
            <w:r w:rsidRPr="00A85080">
              <w:rPr>
                <w:rFonts w:ascii="標楷體" w:eastAsia="標楷體" w:hAnsi="標楷體" w:hint="eastAsia"/>
                <w:color w:val="FF0000"/>
                <w:sz w:val="22"/>
                <w:szCs w:val="22"/>
              </w:rPr>
              <w:t>及優勢能力</w:t>
            </w:r>
            <w:r w:rsidRPr="00D446B1">
              <w:rPr>
                <w:rFonts w:ascii="標楷體" w:eastAsia="標楷體" w:hAnsi="標楷體" w:hint="eastAsia"/>
                <w:sz w:val="22"/>
                <w:szCs w:val="22"/>
              </w:rPr>
              <w:t>提供適切之課程規劃</w:t>
            </w:r>
            <w:r w:rsidRPr="003A255E">
              <w:rPr>
                <w:rFonts w:ascii="標楷體" w:eastAsia="標楷體" w:hAnsi="標楷體" w:hint="eastAsia"/>
                <w:color w:val="FF0000"/>
                <w:sz w:val="22"/>
                <w:szCs w:val="22"/>
              </w:rPr>
              <w:t>（含身障與資優）</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10</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能依學生現況能力及需求提供適切之相關支持服務及支持策略。</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11</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能依學生現況能力及需求訂定適切之學年、學期目標。</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2</w:t>
            </w:r>
            <w:r w:rsidRPr="00D446B1">
              <w:rPr>
                <w:rFonts w:ascii="標楷體" w:eastAsia="標楷體" w:hAnsi="標楷體"/>
                <w:sz w:val="22"/>
                <w:szCs w:val="22"/>
              </w:rPr>
              <w:t>.</w:t>
            </w:r>
            <w:r w:rsidRPr="00D446B1">
              <w:rPr>
                <w:rFonts w:ascii="標楷體" w:eastAsia="標楷體" w:hAnsi="標楷體" w:hint="eastAsia"/>
                <w:sz w:val="22"/>
                <w:szCs w:val="22"/>
              </w:rPr>
              <w:t>學年、學期目標適當且具一致性。</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3</w:t>
            </w:r>
            <w:r w:rsidRPr="00D446B1">
              <w:rPr>
                <w:rFonts w:ascii="標楷體" w:eastAsia="標楷體" w:hAnsi="標楷體"/>
                <w:sz w:val="22"/>
                <w:szCs w:val="22"/>
              </w:rPr>
              <w:t>.</w:t>
            </w:r>
            <w:r w:rsidRPr="00D446B1">
              <w:rPr>
                <w:rFonts w:ascii="標楷體" w:eastAsia="標楷體" w:hAnsi="標楷體" w:hint="eastAsia"/>
                <w:sz w:val="22"/>
                <w:szCs w:val="22"/>
              </w:rPr>
              <w:t>達成學期教育目標之評量方式及標準符合學生能力及需求。</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4</w:t>
            </w:r>
            <w:r w:rsidRPr="00D446B1">
              <w:rPr>
                <w:rFonts w:ascii="標楷體" w:eastAsia="標楷體" w:hAnsi="標楷體"/>
                <w:sz w:val="22"/>
                <w:szCs w:val="22"/>
              </w:rPr>
              <w:t>.</w:t>
            </w:r>
            <w:r w:rsidRPr="00D446B1">
              <w:rPr>
                <w:rFonts w:ascii="標楷體" w:eastAsia="標楷體" w:hAnsi="標楷體" w:hint="eastAsia"/>
                <w:sz w:val="22"/>
                <w:szCs w:val="22"/>
              </w:rPr>
              <w:t>學習評量符合多元評量原則，並依據領域特</w:t>
            </w:r>
            <w:r>
              <w:rPr>
                <w:rFonts w:ascii="標楷體" w:eastAsia="標楷體" w:hAnsi="標楷體" w:hint="eastAsia"/>
                <w:sz w:val="22"/>
                <w:szCs w:val="22"/>
              </w:rPr>
              <w:t>性</w:t>
            </w:r>
            <w:r w:rsidRPr="00D446B1">
              <w:rPr>
                <w:rFonts w:ascii="標楷體" w:eastAsia="標楷體" w:hAnsi="標楷體" w:hint="eastAsia"/>
                <w:sz w:val="22"/>
                <w:szCs w:val="22"/>
              </w:rPr>
              <w:t>及學生</w:t>
            </w:r>
            <w:r>
              <w:rPr>
                <w:rFonts w:ascii="標楷體" w:eastAsia="標楷體" w:hAnsi="標楷體" w:hint="eastAsia"/>
                <w:sz w:val="22"/>
                <w:szCs w:val="22"/>
              </w:rPr>
              <w:t>需求</w:t>
            </w:r>
            <w:r w:rsidRPr="00D446B1">
              <w:rPr>
                <w:rFonts w:ascii="標楷體" w:eastAsia="標楷體" w:hAnsi="標楷體" w:hint="eastAsia"/>
                <w:sz w:val="22"/>
                <w:szCs w:val="22"/>
              </w:rPr>
              <w:t>提供適宜的評量調整。</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5</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轉銜輔導及服務內容符合法規規定。</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轉銜輔導及服務內容符合學生轉銜生涯規劃之需求。</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w:t>
            </w:r>
            <w:r w:rsidRPr="00D446B1">
              <w:rPr>
                <w:rFonts w:ascii="標楷體" w:eastAsia="標楷體" w:hAnsi="標楷體"/>
                <w:sz w:val="22"/>
                <w:szCs w:val="22"/>
              </w:rPr>
              <w:t>-</w:t>
            </w:r>
            <w:r w:rsidRPr="00D446B1">
              <w:rPr>
                <w:rFonts w:ascii="標楷體" w:eastAsia="標楷體" w:hAnsi="標楷體" w:hint="eastAsia"/>
                <w:sz w:val="22"/>
                <w:szCs w:val="22"/>
              </w:rPr>
              <w:t>具體描述情緒或問題行為。</w:t>
            </w:r>
            <w:r>
              <w:rPr>
                <w:rFonts w:ascii="標楷體" w:eastAsia="標楷體" w:hAnsi="標楷體" w:hint="eastAsia"/>
                <w:sz w:val="22"/>
                <w:szCs w:val="22"/>
              </w:rPr>
              <w:t>-□無需求</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行為功能介入方案包含行為功能評量。</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行為功能介入方案策略包含多元策略</w:t>
            </w:r>
            <w:r w:rsidRPr="00D446B1">
              <w:rPr>
                <w:rFonts w:ascii="標楷體" w:eastAsia="標楷體" w:hAnsi="標楷體"/>
                <w:sz w:val="22"/>
                <w:szCs w:val="22"/>
              </w:rPr>
              <w:t>(</w:t>
            </w:r>
            <w:r w:rsidRPr="00D446B1">
              <w:rPr>
                <w:rFonts w:ascii="標楷體" w:eastAsia="標楷體" w:hAnsi="標楷體" w:hint="eastAsia"/>
                <w:sz w:val="22"/>
                <w:szCs w:val="22"/>
              </w:rPr>
              <w:t>生態環境改善策略、前事控制策略、行為教導策略、後果處理策略及行政支援相關資源</w:t>
            </w:r>
            <w:r w:rsidRPr="00D446B1">
              <w:rPr>
                <w:rFonts w:ascii="標楷體" w:eastAsia="標楷體" w:hAnsi="標楷體"/>
                <w:sz w:val="22"/>
                <w:szCs w:val="22"/>
              </w:rPr>
              <w:t>)</w:t>
            </w:r>
            <w:r w:rsidRPr="00D446B1">
              <w:rPr>
                <w:rFonts w:ascii="標楷體" w:eastAsia="標楷體" w:hAnsi="標楷體" w:hint="eastAsia"/>
                <w:sz w:val="22"/>
                <w:szCs w:val="22"/>
              </w:rPr>
              <w:t>。</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20.</w:t>
            </w:r>
            <w:r w:rsidRPr="003F3257">
              <w:rPr>
                <w:rFonts w:ascii="標楷體" w:eastAsia="標楷體" w:hAnsi="標楷體" w:hint="eastAsia"/>
                <w:color w:val="FF0000"/>
                <w:sz w:val="22"/>
                <w:szCs w:val="22"/>
              </w:rPr>
              <w:t xml:space="preserve"> 每學期至少檢討一次（請檢附檢討會議紀錄）</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rPr>
          <w:trHeight w:val="472"/>
        </w:trPr>
        <w:tc>
          <w:tcPr>
            <w:tcW w:w="10206" w:type="dxa"/>
            <w:gridSpan w:val="10"/>
            <w:shd w:val="clear" w:color="auto" w:fill="D9D9D9"/>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 w:val="28"/>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ED34FE" w:rsidRPr="00D446B1" w:rsidTr="00ED34FE">
        <w:trPr>
          <w:trHeight w:val="1253"/>
        </w:trPr>
        <w:tc>
          <w:tcPr>
            <w:tcW w:w="10206" w:type="dxa"/>
            <w:gridSpan w:val="10"/>
          </w:tcPr>
          <w:p w:rsidR="00ED34FE" w:rsidRPr="00D446B1" w:rsidRDefault="00ED34FE" w:rsidP="00ED34FE">
            <w:pPr>
              <w:spacing w:line="500" w:lineRule="exact"/>
              <w:rPr>
                <w:rFonts w:ascii="標楷體" w:eastAsia="標楷體" w:hAnsi="標楷體"/>
                <w:sz w:val="28"/>
                <w:szCs w:val="28"/>
              </w:rPr>
            </w:pPr>
            <w:r w:rsidRPr="00D446B1">
              <w:rPr>
                <w:rFonts w:ascii="標楷體" w:eastAsia="標楷體" w:hAnsi="標楷體" w:hint="eastAsia"/>
                <w:sz w:val="28"/>
                <w:szCs w:val="28"/>
              </w:rPr>
              <w:lastRenderedPageBreak/>
              <w:t>□特優 □優</w:t>
            </w:r>
            <w:r w:rsidRPr="00D446B1">
              <w:rPr>
                <w:rFonts w:ascii="標楷體" w:eastAsia="標楷體" w:hAnsi="標楷體"/>
                <w:sz w:val="28"/>
                <w:szCs w:val="28"/>
              </w:rPr>
              <w:t xml:space="preserve">  </w:t>
            </w:r>
            <w:r w:rsidRPr="00D446B1">
              <w:rPr>
                <w:rFonts w:ascii="標楷體" w:eastAsia="標楷體" w:hAnsi="標楷體" w:hint="eastAsia"/>
                <w:sz w:val="28"/>
                <w:szCs w:val="28"/>
              </w:rPr>
              <w:t>□良</w:t>
            </w:r>
            <w:r w:rsidRPr="00D446B1">
              <w:rPr>
                <w:rFonts w:ascii="標楷體" w:eastAsia="標楷體" w:hAnsi="標楷體"/>
                <w:sz w:val="28"/>
                <w:szCs w:val="28"/>
              </w:rPr>
              <w:t xml:space="preserve">   </w:t>
            </w:r>
            <w:r w:rsidRPr="00D446B1">
              <w:rPr>
                <w:rFonts w:ascii="標楷體" w:eastAsia="標楷體" w:hAnsi="標楷體" w:hint="eastAsia"/>
                <w:sz w:val="28"/>
                <w:szCs w:val="28"/>
              </w:rPr>
              <w:t>□</w:t>
            </w:r>
            <w:r>
              <w:rPr>
                <w:rFonts w:ascii="標楷體" w:eastAsia="標楷體" w:hAnsi="標楷體" w:hint="eastAsia"/>
                <w:sz w:val="28"/>
                <w:szCs w:val="28"/>
              </w:rPr>
              <w:t>尚</w:t>
            </w:r>
            <w:r w:rsidRPr="00D446B1">
              <w:rPr>
                <w:rFonts w:ascii="標楷體" w:eastAsia="標楷體" w:hAnsi="標楷體" w:hint="eastAsia"/>
                <w:sz w:val="28"/>
                <w:szCs w:val="28"/>
              </w:rPr>
              <w:t>可</w:t>
            </w:r>
            <w:r w:rsidRPr="00D446B1">
              <w:rPr>
                <w:rFonts w:ascii="標楷體" w:eastAsia="標楷體" w:hAnsi="標楷體"/>
                <w:sz w:val="28"/>
                <w:szCs w:val="28"/>
              </w:rPr>
              <w:t xml:space="preserve">  </w:t>
            </w:r>
            <w:r w:rsidRPr="00D446B1">
              <w:rPr>
                <w:rFonts w:ascii="標楷體" w:eastAsia="標楷體" w:hAnsi="標楷體" w:hint="eastAsia"/>
                <w:sz w:val="28"/>
                <w:szCs w:val="28"/>
              </w:rPr>
              <w:t>□待改進</w:t>
            </w:r>
          </w:p>
          <w:p w:rsidR="00ED34FE" w:rsidRDefault="00ED34FE" w:rsidP="00ED34FE">
            <w:pPr>
              <w:spacing w:line="500" w:lineRule="exact"/>
              <w:rPr>
                <w:rFonts w:ascii="標楷體" w:eastAsia="標楷體" w:hAnsi="標楷體"/>
                <w:sz w:val="28"/>
                <w:szCs w:val="28"/>
              </w:rPr>
            </w:pPr>
            <w:r>
              <w:rPr>
                <w:rFonts w:ascii="標楷體" w:eastAsia="標楷體" w:hAnsi="標楷體" w:hint="eastAsia"/>
                <w:sz w:val="28"/>
                <w:szCs w:val="28"/>
              </w:rPr>
              <w:t>優點：</w:t>
            </w:r>
          </w:p>
          <w:p w:rsidR="00ED34FE" w:rsidRPr="000E398B"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D446B1">
              <w:rPr>
                <w:rFonts w:ascii="標楷體" w:eastAsia="標楷體" w:hAnsi="標楷體" w:hint="eastAsia"/>
                <w:sz w:val="28"/>
                <w:szCs w:val="28"/>
              </w:rPr>
              <w:t>建議事項</w:t>
            </w:r>
            <w:r w:rsidRPr="00D446B1">
              <w:rPr>
                <w:rFonts w:ascii="標楷體" w:eastAsia="標楷體" w:hAnsi="標楷體"/>
                <w:sz w:val="28"/>
                <w:szCs w:val="28"/>
              </w:rPr>
              <w:t xml:space="preserve">:  </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D446B1">
              <w:rPr>
                <w:rFonts w:ascii="標楷體" w:eastAsia="標楷體" w:hAnsi="標楷體"/>
                <w:sz w:val="28"/>
                <w:szCs w:val="28"/>
              </w:rPr>
              <w:t xml:space="preserve">        </w:t>
            </w:r>
          </w:p>
          <w:p w:rsidR="00ED34FE" w:rsidRPr="00D446B1" w:rsidRDefault="00ED34FE" w:rsidP="00ED34FE">
            <w:pPr>
              <w:spacing w:line="500" w:lineRule="exact"/>
              <w:rPr>
                <w:rFonts w:ascii="標楷體" w:eastAsia="標楷體" w:hAnsi="標楷體"/>
                <w:sz w:val="28"/>
                <w:szCs w:val="28"/>
              </w:rPr>
            </w:pPr>
            <w:r>
              <w:rPr>
                <w:rFonts w:ascii="標楷體" w:eastAsia="標楷體" w:hAnsi="標楷體" w:hint="eastAsia"/>
                <w:sz w:val="28"/>
                <w:szCs w:val="28"/>
              </w:rPr>
              <w:t>需改進事項：</w:t>
            </w:r>
          </w:p>
          <w:p w:rsidR="00ED34FE" w:rsidRDefault="00ED34FE" w:rsidP="00ED34FE">
            <w:pPr>
              <w:spacing w:line="320" w:lineRule="atLeast"/>
              <w:ind w:right="480"/>
              <w:rPr>
                <w:rFonts w:ascii="標楷體" w:eastAsia="標楷體" w:hAnsi="標楷體"/>
                <w:sz w:val="28"/>
                <w:szCs w:val="28"/>
              </w:rPr>
            </w:pPr>
          </w:p>
          <w:p w:rsidR="00ED34FE" w:rsidRDefault="00ED34FE" w:rsidP="00ED34FE">
            <w:pPr>
              <w:spacing w:line="320" w:lineRule="atLeast"/>
              <w:ind w:right="480"/>
              <w:rPr>
                <w:rFonts w:ascii="標楷體" w:eastAsia="標楷體" w:hAnsi="標楷體"/>
                <w:sz w:val="28"/>
                <w:szCs w:val="28"/>
              </w:rPr>
            </w:pPr>
          </w:p>
          <w:p w:rsidR="00ED34FE" w:rsidRDefault="00ED34FE" w:rsidP="00ED34FE">
            <w:pPr>
              <w:spacing w:line="320" w:lineRule="atLeast"/>
              <w:ind w:right="480"/>
              <w:rPr>
                <w:rFonts w:ascii="標楷體" w:eastAsia="標楷體" w:hAnsi="標楷體"/>
                <w:sz w:val="28"/>
                <w:szCs w:val="28"/>
              </w:rPr>
            </w:pPr>
          </w:p>
          <w:p w:rsidR="00ED34FE" w:rsidRPr="00D446B1" w:rsidRDefault="00ED34FE" w:rsidP="00ED34FE">
            <w:pPr>
              <w:spacing w:line="320" w:lineRule="atLeast"/>
              <w:ind w:right="480"/>
              <w:rPr>
                <w:rFonts w:ascii="標楷體" w:eastAsia="標楷體" w:hAnsi="標楷體"/>
                <w:szCs w:val="24"/>
              </w:rPr>
            </w:pPr>
            <w:r w:rsidRPr="00D446B1">
              <w:rPr>
                <w:rFonts w:ascii="標楷體" w:eastAsia="標楷體" w:hAnsi="標楷體"/>
                <w:sz w:val="28"/>
                <w:szCs w:val="28"/>
              </w:rPr>
              <w:t xml:space="preserve">      督導</w:t>
            </w:r>
            <w:r w:rsidRPr="00D446B1">
              <w:rPr>
                <w:rFonts w:ascii="標楷體" w:eastAsia="標楷體" w:hAnsi="標楷體" w:hint="eastAsia"/>
                <w:sz w:val="28"/>
                <w:szCs w:val="28"/>
              </w:rPr>
              <w:t>人員簽名：</w:t>
            </w:r>
            <w:r w:rsidRPr="00D446B1">
              <w:rPr>
                <w:rFonts w:ascii="標楷體" w:eastAsia="標楷體" w:hAnsi="標楷體"/>
                <w:sz w:val="28"/>
                <w:szCs w:val="28"/>
              </w:rPr>
              <w:t xml:space="preserve">                          </w:t>
            </w:r>
            <w:r w:rsidRPr="00D446B1">
              <w:rPr>
                <w:rFonts w:ascii="標楷體" w:eastAsia="標楷體" w:hAnsi="標楷體" w:hint="eastAsia"/>
                <w:sz w:val="28"/>
                <w:szCs w:val="28"/>
              </w:rPr>
              <w:t>日期：</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年</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月</w:t>
            </w:r>
            <w:r w:rsidRPr="00D446B1">
              <w:rPr>
                <w:rFonts w:ascii="標楷體" w:eastAsia="標楷體" w:hAnsi="標楷體"/>
                <w:sz w:val="28"/>
                <w:szCs w:val="28"/>
              </w:rPr>
              <w:t xml:space="preserve"> </w:t>
            </w:r>
            <w:r>
              <w:rPr>
                <w:rFonts w:ascii="標楷體" w:eastAsia="標楷體" w:hAnsi="標楷體"/>
                <w:sz w:val="28"/>
                <w:szCs w:val="28"/>
              </w:rPr>
              <w:t xml:space="preserve">  </w:t>
            </w:r>
            <w:r w:rsidRPr="00D446B1">
              <w:rPr>
                <w:rFonts w:ascii="標楷體" w:eastAsia="標楷體" w:hAnsi="標楷體" w:hint="eastAsia"/>
                <w:sz w:val="28"/>
                <w:szCs w:val="28"/>
              </w:rPr>
              <w:t>日</w:t>
            </w:r>
          </w:p>
        </w:tc>
      </w:tr>
    </w:tbl>
    <w:p w:rsidR="00ED34FE" w:rsidRDefault="00ED34FE" w:rsidP="00132168">
      <w:pPr>
        <w:widowControl/>
        <w:jc w:val="center"/>
        <w:rPr>
          <w:rFonts w:ascii="標楷體" w:eastAsia="標楷體" w:hAnsi="標楷體"/>
          <w:szCs w:val="24"/>
        </w:rPr>
      </w:pPr>
      <w:r w:rsidRPr="00D446B1">
        <w:rPr>
          <w:rFonts w:ascii="標楷體" w:eastAsia="標楷體" w:hAnsi="標楷體" w:hint="eastAsia"/>
          <w:szCs w:val="24"/>
        </w:rPr>
        <w:t>PS:5-達成90-100%；4-達成80-89%；3-達成70-79%；2-達成60-69%；1-達成59%以下</w:t>
      </w: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5510C6" w:rsidRPr="00132168" w:rsidRDefault="005510C6" w:rsidP="00132168">
      <w:pPr>
        <w:widowControl/>
        <w:jc w:val="center"/>
      </w:pPr>
      <w:r w:rsidRPr="005510C6">
        <w:rPr>
          <w:rFonts w:ascii="標楷體" w:eastAsia="標楷體" w:hAnsi="標楷體" w:hint="eastAsia"/>
          <w:sz w:val="44"/>
          <w:szCs w:val="24"/>
        </w:rPr>
        <w:t>IEP執行情形</w:t>
      </w:r>
    </w:p>
    <w:p w:rsidR="005510C6" w:rsidRDefault="005510C6">
      <w:pPr>
        <w:widowControl/>
        <w:rPr>
          <w:rFonts w:ascii="標楷體" w:eastAsia="標楷體" w:hAnsi="標楷體"/>
          <w:sz w:val="28"/>
          <w:szCs w:val="28"/>
        </w:rPr>
      </w:pPr>
      <w:r w:rsidRPr="005510C6">
        <w:rPr>
          <w:rFonts w:ascii="標楷體" w:eastAsia="標楷體" w:hAnsi="標楷體" w:hint="eastAsia"/>
          <w:sz w:val="28"/>
          <w:szCs w:val="28"/>
        </w:rPr>
        <w:t>請貴校提供</w:t>
      </w:r>
      <w:r w:rsidR="009D792C" w:rsidRPr="005510C6">
        <w:rPr>
          <w:rFonts w:ascii="標楷體" w:eastAsia="標楷體" w:hAnsi="標楷體" w:cs="新細明體"/>
          <w:kern w:val="0"/>
          <w:sz w:val="28"/>
          <w:szCs w:val="28"/>
        </w:rPr>
        <w:t>連續</w:t>
      </w:r>
      <w:r w:rsidR="009D792C" w:rsidRPr="005510C6">
        <w:rPr>
          <w:rFonts w:eastAsia="標楷體"/>
          <w:kern w:val="0"/>
          <w:sz w:val="28"/>
          <w:szCs w:val="28"/>
        </w:rPr>
        <w:t>2</w:t>
      </w:r>
      <w:r w:rsidR="009D792C" w:rsidRPr="005510C6">
        <w:rPr>
          <w:rFonts w:ascii="標楷體" w:eastAsia="標楷體" w:hAnsi="標楷體" w:cs="新細明體"/>
          <w:kern w:val="0"/>
          <w:sz w:val="28"/>
          <w:szCs w:val="28"/>
        </w:rPr>
        <w:t>學年度</w:t>
      </w:r>
      <w:r w:rsidR="00CA6AF2">
        <w:rPr>
          <w:rFonts w:ascii="標楷體" w:eastAsia="標楷體" w:hAnsi="標楷體" w:cs="新細明體" w:hint="eastAsia"/>
          <w:kern w:val="0"/>
          <w:sz w:val="28"/>
          <w:szCs w:val="28"/>
        </w:rPr>
        <w:t>-111</w:t>
      </w:r>
      <w:r w:rsidR="009D792C">
        <w:rPr>
          <w:rFonts w:ascii="標楷體" w:eastAsia="標楷體" w:hAnsi="標楷體" w:cs="新細明體" w:hint="eastAsia"/>
          <w:kern w:val="0"/>
          <w:sz w:val="28"/>
          <w:szCs w:val="28"/>
        </w:rPr>
        <w:t>、</w:t>
      </w:r>
      <w:r w:rsidR="00CA6AF2">
        <w:rPr>
          <w:rFonts w:ascii="標楷體" w:eastAsia="標楷體" w:hAnsi="標楷體" w:cs="新細明體" w:hint="eastAsia"/>
          <w:kern w:val="0"/>
          <w:sz w:val="28"/>
          <w:szCs w:val="28"/>
        </w:rPr>
        <w:t>112</w:t>
      </w:r>
      <w:r w:rsidR="009D792C">
        <w:rPr>
          <w:rFonts w:ascii="標楷體" w:eastAsia="標楷體" w:hAnsi="標楷體" w:cs="新細明體" w:hint="eastAsia"/>
          <w:kern w:val="0"/>
          <w:sz w:val="28"/>
          <w:szCs w:val="28"/>
        </w:rPr>
        <w:t>的</w:t>
      </w:r>
      <w:r w:rsidRPr="005510C6">
        <w:rPr>
          <w:rFonts w:ascii="標楷體" w:eastAsia="標楷體" w:hAnsi="標楷體" w:cs="新細明體"/>
          <w:kern w:val="0"/>
          <w:sz w:val="28"/>
          <w:szCs w:val="28"/>
        </w:rPr>
        <w:t>學生IEP</w:t>
      </w:r>
      <w:r w:rsidR="009D792C">
        <w:rPr>
          <w:rFonts w:ascii="標楷體" w:eastAsia="標楷體" w:hAnsi="標楷體" w:cs="新細明體" w:hint="eastAsia"/>
          <w:kern w:val="0"/>
          <w:sz w:val="28"/>
          <w:szCs w:val="28"/>
        </w:rPr>
        <w:t>，</w:t>
      </w:r>
      <w:r w:rsidR="00284FF0">
        <w:rPr>
          <w:rFonts w:ascii="標楷體" w:eastAsia="標楷體" w:hAnsi="標楷體" w:hint="eastAsia"/>
          <w:sz w:val="28"/>
          <w:szCs w:val="28"/>
        </w:rPr>
        <w:t>並上傳至雲端。</w:t>
      </w:r>
    </w:p>
    <w:p w:rsidR="00867B1B" w:rsidRDefault="00867B1B">
      <w:pPr>
        <w:widowControl/>
        <w:rPr>
          <w:rFonts w:ascii="標楷體" w:eastAsia="標楷體" w:hAnsi="標楷體"/>
          <w:sz w:val="28"/>
          <w:szCs w:val="28"/>
        </w:rPr>
      </w:pPr>
      <w:r>
        <w:rPr>
          <w:rFonts w:ascii="標楷體" w:eastAsia="標楷體" w:hAnsi="標楷體"/>
          <w:sz w:val="28"/>
          <w:szCs w:val="28"/>
        </w:rPr>
        <w:br w:type="page"/>
      </w:r>
    </w:p>
    <w:p w:rsidR="00ED34FE" w:rsidRDefault="00ED34FE" w:rsidP="00ED34FE">
      <w:pPr>
        <w:spacing w:line="400" w:lineRule="exact"/>
        <w:contextualSpacing/>
        <w:rPr>
          <w:rFonts w:ascii="標楷體" w:eastAsia="標楷體" w:hAnsi="標楷體"/>
          <w:szCs w:val="32"/>
        </w:rPr>
      </w:pPr>
      <w:r>
        <w:rPr>
          <w:rFonts w:ascii="標楷體" w:eastAsia="標楷體" w:hAnsi="標楷體" w:hint="eastAsia"/>
          <w:szCs w:val="32"/>
        </w:rPr>
        <w:lastRenderedPageBreak/>
        <w:t>附件四</w:t>
      </w:r>
    </w:p>
    <w:p w:rsidR="00ED34FE" w:rsidRPr="004145B8" w:rsidRDefault="00ED34FE" w:rsidP="00ED34FE">
      <w:pPr>
        <w:spacing w:line="400" w:lineRule="exact"/>
        <w:contextualSpacing/>
        <w:jc w:val="center"/>
        <w:rPr>
          <w:rFonts w:ascii="標楷體" w:eastAsia="標楷體" w:hAnsi="標楷體"/>
          <w:sz w:val="32"/>
          <w:szCs w:val="32"/>
        </w:rPr>
      </w:pPr>
      <w:r w:rsidRPr="004145B8">
        <w:rPr>
          <w:rFonts w:ascii="標楷體" w:eastAsia="標楷體" w:hAnsi="標楷體" w:hint="eastAsia"/>
          <w:sz w:val="32"/>
          <w:szCs w:val="32"/>
        </w:rPr>
        <w:t>嘉義縣高級中等以下學校資賦優異學生個別輔導計畫</w:t>
      </w:r>
      <w:r w:rsidRPr="004145B8">
        <w:rPr>
          <w:rFonts w:ascii="標楷體" w:eastAsia="標楷體" w:hAnsi="標楷體"/>
          <w:sz w:val="32"/>
          <w:szCs w:val="32"/>
        </w:rPr>
        <w:t>(IGP</w:t>
      </w:r>
      <w:r w:rsidRPr="004145B8">
        <w:rPr>
          <w:rFonts w:ascii="標楷體" w:eastAsia="標楷體" w:hAnsi="標楷體" w:hint="eastAsia"/>
          <w:sz w:val="32"/>
          <w:szCs w:val="32"/>
        </w:rPr>
        <w:t>）督導表</w:t>
      </w:r>
    </w:p>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hint="eastAsia"/>
          <w:sz w:val="28"/>
          <w:szCs w:val="28"/>
        </w:rPr>
        <w:t>學校名稱：</w:t>
      </w:r>
      <w:r>
        <w:rPr>
          <w:rFonts w:ascii="標楷體" w:eastAsia="標楷體" w:hAnsi="標楷體" w:hint="eastAsia"/>
          <w:sz w:val="28"/>
          <w:szCs w:val="28"/>
        </w:rPr>
        <w:t xml:space="preserve">       </w:t>
      </w:r>
      <w:r w:rsidRPr="004145B8">
        <w:rPr>
          <w:rFonts w:ascii="標楷體" w:eastAsia="標楷體" w:hAnsi="標楷體"/>
          <w:sz w:val="28"/>
          <w:szCs w:val="28"/>
        </w:rPr>
        <w:t xml:space="preserve">       </w:t>
      </w:r>
      <w:r>
        <w:rPr>
          <w:rFonts w:ascii="標楷體" w:eastAsia="標楷體" w:hAnsi="標楷體"/>
          <w:sz w:val="28"/>
          <w:szCs w:val="28"/>
        </w:rPr>
        <w:t xml:space="preserve">  </w:t>
      </w:r>
      <w:r w:rsidRPr="004145B8">
        <w:rPr>
          <w:rFonts w:ascii="標楷體" w:eastAsia="標楷體" w:hAnsi="標楷體"/>
          <w:sz w:val="28"/>
          <w:szCs w:val="28"/>
        </w:rPr>
        <w:t xml:space="preserve">     </w:t>
      </w:r>
      <w:r w:rsidRPr="004145B8">
        <w:rPr>
          <w:rFonts w:ascii="標楷體" w:eastAsia="標楷體" w:hAnsi="標楷體" w:hint="eastAsia"/>
          <w:sz w:val="28"/>
          <w:szCs w:val="28"/>
        </w:rPr>
        <w:t>班級：□資優資源班 □資優巡迴輔導班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765"/>
        <w:gridCol w:w="766"/>
        <w:gridCol w:w="765"/>
        <w:gridCol w:w="766"/>
        <w:gridCol w:w="766"/>
      </w:tblGrid>
      <w:tr w:rsidR="00ED34FE" w:rsidRPr="004145B8" w:rsidTr="00ED34FE">
        <w:trPr>
          <w:trHeight w:val="444"/>
        </w:trPr>
        <w:tc>
          <w:tcPr>
            <w:tcW w:w="6237" w:type="dxa"/>
            <w:vMerge w:val="restart"/>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檢</w:t>
            </w:r>
            <w:r w:rsidRPr="004145B8">
              <w:rPr>
                <w:rFonts w:ascii="標楷體" w:eastAsia="標楷體" w:hAnsi="標楷體"/>
                <w:sz w:val="28"/>
                <w:szCs w:val="28"/>
              </w:rPr>
              <w:t xml:space="preserve">  </w:t>
            </w:r>
            <w:r w:rsidRPr="004145B8">
              <w:rPr>
                <w:rFonts w:ascii="標楷體" w:eastAsia="標楷體" w:hAnsi="標楷體" w:hint="eastAsia"/>
                <w:sz w:val="28"/>
                <w:szCs w:val="28"/>
              </w:rPr>
              <w:t>核</w:t>
            </w:r>
            <w:r w:rsidRPr="004145B8">
              <w:rPr>
                <w:rFonts w:ascii="標楷體" w:eastAsia="標楷體" w:hAnsi="標楷體"/>
                <w:sz w:val="28"/>
                <w:szCs w:val="28"/>
              </w:rPr>
              <w:t xml:space="preserve">  </w:t>
            </w:r>
            <w:r w:rsidRPr="004145B8">
              <w:rPr>
                <w:rFonts w:ascii="標楷體" w:eastAsia="標楷體" w:hAnsi="標楷體" w:hint="eastAsia"/>
                <w:sz w:val="28"/>
                <w:szCs w:val="28"/>
              </w:rPr>
              <w:t>指</w:t>
            </w:r>
            <w:r w:rsidRPr="004145B8">
              <w:rPr>
                <w:rFonts w:ascii="標楷體" w:eastAsia="標楷體" w:hAnsi="標楷體"/>
                <w:sz w:val="28"/>
                <w:szCs w:val="28"/>
              </w:rPr>
              <w:t xml:space="preserve">  </w:t>
            </w:r>
            <w:r w:rsidRPr="004145B8">
              <w:rPr>
                <w:rFonts w:ascii="標楷體" w:eastAsia="標楷體" w:hAnsi="標楷體" w:hint="eastAsia"/>
                <w:sz w:val="28"/>
                <w:szCs w:val="28"/>
              </w:rPr>
              <w:t>標</w:t>
            </w:r>
          </w:p>
        </w:tc>
        <w:tc>
          <w:tcPr>
            <w:tcW w:w="3828" w:type="dxa"/>
            <w:gridSpan w:val="5"/>
          </w:tcPr>
          <w:p w:rsidR="00ED34FE" w:rsidRPr="004145B8" w:rsidRDefault="00ED34FE" w:rsidP="00ED34FE">
            <w:pPr>
              <w:spacing w:line="400" w:lineRule="exact"/>
              <w:jc w:val="center"/>
              <w:rPr>
                <w:rFonts w:ascii="標楷體" w:eastAsia="標楷體" w:hAnsi="標楷體"/>
                <w:szCs w:val="24"/>
              </w:rPr>
            </w:pPr>
            <w:r w:rsidRPr="004145B8">
              <w:rPr>
                <w:rFonts w:ascii="標楷體" w:eastAsia="標楷體" w:hAnsi="標楷體" w:hint="eastAsia"/>
                <w:szCs w:val="24"/>
              </w:rPr>
              <w:t>督導結果/達成度</w:t>
            </w:r>
            <w:r w:rsidRPr="004145B8">
              <w:rPr>
                <w:rFonts w:ascii="標楷體" w:eastAsia="標楷體" w:hAnsi="標楷體"/>
                <w:szCs w:val="24"/>
              </w:rPr>
              <w:t>(</w:t>
            </w:r>
            <w:r w:rsidRPr="004145B8">
              <w:rPr>
                <w:rFonts w:ascii="標楷體" w:eastAsia="標楷體" w:hAnsi="標楷體" w:hint="eastAsia"/>
                <w:szCs w:val="24"/>
              </w:rPr>
              <w:t>學校無需填寫</w:t>
            </w:r>
            <w:r w:rsidRPr="004145B8">
              <w:rPr>
                <w:rFonts w:ascii="標楷體" w:eastAsia="標楷體" w:hAnsi="標楷體"/>
                <w:szCs w:val="24"/>
              </w:rPr>
              <w:t>)</w:t>
            </w:r>
          </w:p>
        </w:tc>
      </w:tr>
      <w:tr w:rsidR="00ED34FE" w:rsidRPr="004145B8" w:rsidTr="00ED34FE">
        <w:trPr>
          <w:trHeight w:val="360"/>
        </w:trPr>
        <w:tc>
          <w:tcPr>
            <w:tcW w:w="6237" w:type="dxa"/>
            <w:vMerge/>
          </w:tcPr>
          <w:p w:rsidR="00ED34FE" w:rsidRPr="004145B8" w:rsidRDefault="00ED34FE" w:rsidP="00ED34FE">
            <w:pPr>
              <w:spacing w:line="400" w:lineRule="exact"/>
              <w:jc w:val="center"/>
              <w:rPr>
                <w:rFonts w:ascii="標楷體" w:eastAsia="標楷體" w:hAnsi="標楷體"/>
                <w:sz w:val="28"/>
                <w:szCs w:val="28"/>
              </w:rPr>
            </w:pPr>
          </w:p>
        </w:tc>
        <w:tc>
          <w:tcPr>
            <w:tcW w:w="765"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5</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4</w:t>
            </w:r>
          </w:p>
        </w:tc>
        <w:tc>
          <w:tcPr>
            <w:tcW w:w="765"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3</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2</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1</w:t>
            </w:r>
          </w:p>
        </w:tc>
      </w:tr>
      <w:tr w:rsidR="00ED34FE" w:rsidRPr="00AA7B24" w:rsidTr="00ED34FE">
        <w:tc>
          <w:tcPr>
            <w:tcW w:w="6237" w:type="dxa"/>
          </w:tcPr>
          <w:p w:rsidR="00ED34FE" w:rsidRDefault="00ED34FE" w:rsidP="00ED34FE">
            <w:pPr>
              <w:spacing w:line="400" w:lineRule="exact"/>
            </w:pPr>
            <w:r w:rsidRPr="004145B8">
              <w:rPr>
                <w:rFonts w:ascii="標楷體" w:eastAsia="標楷體" w:hAnsi="標楷體"/>
                <w:sz w:val="28"/>
                <w:szCs w:val="28"/>
              </w:rPr>
              <w:t>1.</w:t>
            </w:r>
            <w:r w:rsidRPr="004145B8">
              <w:rPr>
                <w:rFonts w:ascii="標楷體" w:eastAsia="標楷體" w:hAnsi="標楷體" w:hint="eastAsia"/>
                <w:sz w:val="28"/>
                <w:szCs w:val="28"/>
              </w:rPr>
              <w:t>以團隊合作方式訂定個別輔導計畫</w:t>
            </w:r>
          </w:p>
          <w:p w:rsidR="00ED34FE" w:rsidRPr="00AA7B24" w:rsidRDefault="00ED34FE" w:rsidP="00ED34FE">
            <w:pPr>
              <w:spacing w:line="400" w:lineRule="exact"/>
              <w:rPr>
                <w:rFonts w:ascii="標楷體" w:eastAsia="標楷體" w:hAnsi="標楷體"/>
                <w:sz w:val="20"/>
              </w:rPr>
            </w:pPr>
            <w:r w:rsidRPr="00AA7B24">
              <w:rPr>
                <w:sz w:val="20"/>
              </w:rPr>
              <w:t>應包括學校行政人員、特殊教育與相關教師、學生家長及學生本人</w:t>
            </w: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r>
      <w:tr w:rsidR="00ED34FE" w:rsidRPr="00AA7B24" w:rsidTr="00ED34FE">
        <w:tc>
          <w:tcPr>
            <w:tcW w:w="6237" w:type="dxa"/>
          </w:tcPr>
          <w:p w:rsidR="00ED34FE" w:rsidRDefault="00ED34FE" w:rsidP="00ED34FE">
            <w:pPr>
              <w:spacing w:line="400" w:lineRule="exac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.訂</w:t>
            </w:r>
            <w:r w:rsidRPr="004145B8">
              <w:rPr>
                <w:rFonts w:ascii="標楷體" w:eastAsia="標楷體" w:hAnsi="標楷體" w:hint="eastAsia"/>
                <w:sz w:val="28"/>
                <w:szCs w:val="28"/>
              </w:rPr>
              <w:t>定</w:t>
            </w:r>
            <w:r>
              <w:rPr>
                <w:rFonts w:ascii="標楷體" w:eastAsia="標楷體" w:hAnsi="標楷體" w:hint="eastAsia"/>
                <w:sz w:val="28"/>
                <w:szCs w:val="28"/>
              </w:rPr>
              <w:t>與檢討</w:t>
            </w:r>
            <w:r w:rsidRPr="004145B8">
              <w:rPr>
                <w:rFonts w:ascii="標楷體" w:eastAsia="標楷體" w:hAnsi="標楷體" w:hint="eastAsia"/>
                <w:sz w:val="28"/>
                <w:szCs w:val="28"/>
              </w:rPr>
              <w:t>個別輔導計畫</w:t>
            </w:r>
            <w:r>
              <w:rPr>
                <w:rFonts w:ascii="標楷體" w:eastAsia="標楷體" w:hAnsi="標楷體" w:hint="eastAsia"/>
                <w:sz w:val="28"/>
                <w:szCs w:val="28"/>
              </w:rPr>
              <w:t>時間符合規定。</w:t>
            </w:r>
          </w:p>
          <w:p w:rsidR="00ED34FE" w:rsidRPr="00561F21" w:rsidRDefault="00ED34FE" w:rsidP="00ED34FE">
            <w:pPr>
              <w:spacing w:line="400" w:lineRule="exact"/>
              <w:rPr>
                <w:rFonts w:ascii="標楷體" w:eastAsia="標楷體" w:hAnsi="標楷體"/>
                <w:sz w:val="20"/>
              </w:rPr>
            </w:pPr>
            <w:r w:rsidRPr="00561F21">
              <w:rPr>
                <w:sz w:val="20"/>
              </w:rPr>
              <w:t>新生及轉學生：安置或</w:t>
            </w:r>
            <w:r>
              <w:rPr>
                <w:sz w:val="20"/>
              </w:rPr>
              <w:t>入學後一個月內訂定。</w:t>
            </w:r>
            <w:r w:rsidRPr="00561F21">
              <w:rPr>
                <w:sz w:val="20"/>
              </w:rPr>
              <w:t>舊生</w:t>
            </w:r>
            <w:r>
              <w:rPr>
                <w:sz w:val="20"/>
              </w:rPr>
              <w:t>：</w:t>
            </w:r>
            <w:r w:rsidRPr="00561F21">
              <w:rPr>
                <w:sz w:val="20"/>
              </w:rPr>
              <w:t>應於開學前訂定</w:t>
            </w:r>
          </w:p>
        </w:tc>
        <w:tc>
          <w:tcPr>
            <w:tcW w:w="765" w:type="dxa"/>
          </w:tcPr>
          <w:p w:rsidR="00ED34FE" w:rsidRPr="00AA7B24"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r>
      <w:tr w:rsidR="00ED34FE" w:rsidRPr="004145B8" w:rsidTr="00ED34FE">
        <w:trPr>
          <w:trHeight w:val="672"/>
        </w:trPr>
        <w:tc>
          <w:tcPr>
            <w:tcW w:w="6237" w:type="dxa"/>
            <w:tcBorders>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3</w:t>
            </w:r>
            <w:r w:rsidRPr="004145B8">
              <w:rPr>
                <w:rFonts w:ascii="標楷體" w:eastAsia="標楷體" w:hAnsi="標楷體"/>
                <w:sz w:val="28"/>
                <w:szCs w:val="28"/>
              </w:rPr>
              <w:t>.</w:t>
            </w:r>
            <w:r w:rsidRPr="004145B8">
              <w:rPr>
                <w:rFonts w:ascii="標楷體" w:eastAsia="標楷體" w:hAnsi="標楷體" w:hint="eastAsia"/>
                <w:sz w:val="28"/>
                <w:szCs w:val="28"/>
              </w:rPr>
              <w:t>能考量資賦優異學生性向、優勢能力、學習特質及特殊教育需求</w:t>
            </w:r>
          </w:p>
        </w:tc>
        <w:tc>
          <w:tcPr>
            <w:tcW w:w="765"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c>
          <w:tcPr>
            <w:tcW w:w="765"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r>
      <w:tr w:rsidR="00ED34FE" w:rsidRPr="004145B8" w:rsidTr="00ED34FE">
        <w:trPr>
          <w:trHeight w:val="396"/>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(1)</w:t>
            </w:r>
            <w:r w:rsidRPr="004145B8">
              <w:rPr>
                <w:rFonts w:ascii="標楷體" w:eastAsia="標楷體" w:hAnsi="標楷體" w:hint="eastAsia"/>
                <w:sz w:val="28"/>
                <w:szCs w:val="28"/>
              </w:rPr>
              <w:t>考量資優學生性向</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72"/>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(2)</w:t>
            </w:r>
            <w:r w:rsidRPr="004145B8">
              <w:rPr>
                <w:rFonts w:ascii="標楷體" w:eastAsia="標楷體" w:hAnsi="標楷體" w:hint="eastAsia"/>
                <w:sz w:val="28"/>
                <w:szCs w:val="28"/>
              </w:rPr>
              <w:t>考量資優學生優勢能力</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276"/>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(3)</w:t>
            </w:r>
            <w:r w:rsidRPr="004145B8">
              <w:rPr>
                <w:rFonts w:ascii="標楷體" w:eastAsia="標楷體" w:hAnsi="標楷體" w:hint="eastAsia"/>
                <w:sz w:val="28"/>
                <w:szCs w:val="28"/>
              </w:rPr>
              <w:t>考量資優學生學習特質</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432"/>
        </w:trPr>
        <w:tc>
          <w:tcPr>
            <w:tcW w:w="6237" w:type="dxa"/>
            <w:tcBorders>
              <w:top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(4)</w:t>
            </w:r>
            <w:r w:rsidRPr="004145B8">
              <w:rPr>
                <w:rFonts w:ascii="標楷體" w:eastAsia="標楷體" w:hAnsi="標楷體" w:hint="eastAsia"/>
                <w:sz w:val="28"/>
                <w:szCs w:val="28"/>
              </w:rPr>
              <w:t>考量資優學生特殊教育需求</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4</w:t>
            </w:r>
            <w:r w:rsidRPr="004145B8">
              <w:rPr>
                <w:rFonts w:ascii="標楷體" w:eastAsia="標楷體" w:hAnsi="標楷體"/>
                <w:sz w:val="28"/>
                <w:szCs w:val="28"/>
              </w:rPr>
              <w:t>.</w:t>
            </w:r>
            <w:r w:rsidRPr="004145B8">
              <w:rPr>
                <w:rFonts w:ascii="標楷體" w:eastAsia="標楷體" w:hAnsi="標楷體" w:hint="eastAsia"/>
                <w:sz w:val="28"/>
                <w:szCs w:val="28"/>
              </w:rPr>
              <w:t>學生學習特質（含興趣、學習特質及綜合評析）具體詳實</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5</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能依學生的現況能力及需求提供適切之資優課程</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6</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能依學生的現況能力及需求提供適切之相關服務</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7</w:t>
            </w:r>
            <w:r w:rsidRPr="004145B8">
              <w:rPr>
                <w:rFonts w:ascii="標楷體" w:eastAsia="標楷體" w:hAnsi="標楷體"/>
                <w:sz w:val="28"/>
                <w:szCs w:val="28"/>
              </w:rPr>
              <w:t>.</w:t>
            </w:r>
            <w:r w:rsidRPr="004145B8">
              <w:rPr>
                <w:rFonts w:ascii="標楷體" w:eastAsia="標楷體" w:hAnsi="標楷體" w:hint="eastAsia"/>
                <w:sz w:val="28"/>
                <w:szCs w:val="28"/>
              </w:rPr>
              <w:t>能依評量及觀察結果，擬訂教學計畫與學習目標</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8</w:t>
            </w:r>
            <w:r w:rsidRPr="004145B8">
              <w:rPr>
                <w:rFonts w:ascii="標楷體" w:eastAsia="標楷體" w:hAnsi="標楷體"/>
                <w:sz w:val="28"/>
                <w:szCs w:val="28"/>
              </w:rPr>
              <w:t>.</w:t>
            </w:r>
            <w:r w:rsidRPr="004145B8">
              <w:rPr>
                <w:rFonts w:ascii="標楷體" w:eastAsia="標楷體" w:hAnsi="標楷體" w:hint="eastAsia"/>
                <w:sz w:val="28"/>
                <w:szCs w:val="28"/>
              </w:rPr>
              <w:t>課程與教學內容符合特殊教育課程實施規劃</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9</w:t>
            </w:r>
            <w:r w:rsidRPr="004145B8">
              <w:rPr>
                <w:rFonts w:ascii="標楷體" w:eastAsia="標楷體" w:hAnsi="標楷體"/>
                <w:sz w:val="28"/>
                <w:szCs w:val="28"/>
              </w:rPr>
              <w:t>.</w:t>
            </w:r>
            <w:r w:rsidRPr="004145B8">
              <w:rPr>
                <w:rFonts w:ascii="標楷體" w:eastAsia="標楷體" w:hAnsi="標楷體" w:hint="eastAsia"/>
                <w:sz w:val="28"/>
                <w:szCs w:val="28"/>
              </w:rPr>
              <w:t>教學策略多元符合學生需求</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color w:val="C00000"/>
                <w:sz w:val="28"/>
                <w:szCs w:val="28"/>
              </w:rPr>
              <w:t>10</w:t>
            </w:r>
            <w:r w:rsidRPr="004145B8">
              <w:rPr>
                <w:rFonts w:ascii="標楷體" w:eastAsia="標楷體" w:hAnsi="標楷體"/>
                <w:color w:val="C00000"/>
                <w:sz w:val="28"/>
                <w:szCs w:val="28"/>
              </w:rPr>
              <w:t>.</w:t>
            </w:r>
            <w:r w:rsidRPr="004145B8">
              <w:rPr>
                <w:rFonts w:ascii="標楷體" w:eastAsia="標楷體" w:hAnsi="標楷體" w:hint="eastAsia"/>
                <w:color w:val="C00000"/>
                <w:sz w:val="28"/>
                <w:szCs w:val="28"/>
              </w:rPr>
              <w:t>採多元方式進行學習評量</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472"/>
        </w:trPr>
        <w:tc>
          <w:tcPr>
            <w:tcW w:w="10065" w:type="dxa"/>
            <w:gridSpan w:val="6"/>
            <w:shd w:val="clear" w:color="auto" w:fill="D9D9D9"/>
            <w:vAlign w:val="center"/>
          </w:tcPr>
          <w:p w:rsidR="00ED34FE" w:rsidRPr="004145B8" w:rsidRDefault="00ED34FE" w:rsidP="00ED34FE">
            <w:pPr>
              <w:spacing w:line="400" w:lineRule="exact"/>
              <w:jc w:val="center"/>
              <w:rPr>
                <w:rFonts w:ascii="標楷體" w:eastAsia="標楷體" w:hAnsi="標楷體"/>
                <w:szCs w:val="24"/>
              </w:rPr>
            </w:pPr>
            <w:r w:rsidRPr="004145B8">
              <w:rPr>
                <w:rFonts w:ascii="標楷體" w:eastAsia="標楷體" w:hAnsi="標楷體"/>
                <w:sz w:val="28"/>
                <w:szCs w:val="24"/>
              </w:rPr>
              <w:t xml:space="preserve">督 導 </w:t>
            </w:r>
            <w:r w:rsidRPr="004145B8">
              <w:rPr>
                <w:rFonts w:ascii="標楷體" w:eastAsia="標楷體" w:hAnsi="標楷體" w:hint="eastAsia"/>
                <w:sz w:val="28"/>
                <w:szCs w:val="24"/>
              </w:rPr>
              <w:t>結</w:t>
            </w:r>
            <w:r w:rsidRPr="004145B8">
              <w:rPr>
                <w:rFonts w:ascii="標楷體" w:eastAsia="標楷體" w:hAnsi="標楷體"/>
                <w:sz w:val="28"/>
                <w:szCs w:val="24"/>
              </w:rPr>
              <w:t xml:space="preserve"> </w:t>
            </w:r>
            <w:r w:rsidRPr="004145B8">
              <w:rPr>
                <w:rFonts w:ascii="標楷體" w:eastAsia="標楷體" w:hAnsi="標楷體" w:hint="eastAsia"/>
                <w:sz w:val="28"/>
                <w:szCs w:val="24"/>
              </w:rPr>
              <w:t>果</w:t>
            </w:r>
            <w:r w:rsidRPr="004145B8">
              <w:rPr>
                <w:rFonts w:ascii="標楷體" w:eastAsia="標楷體" w:hAnsi="標楷體"/>
                <w:sz w:val="28"/>
                <w:szCs w:val="24"/>
              </w:rPr>
              <w:t xml:space="preserve"> </w:t>
            </w:r>
            <w:r w:rsidRPr="004145B8">
              <w:rPr>
                <w:rFonts w:ascii="標楷體" w:eastAsia="標楷體" w:hAnsi="標楷體"/>
                <w:sz w:val="22"/>
                <w:szCs w:val="22"/>
              </w:rPr>
              <w:t>(</w:t>
            </w:r>
            <w:r w:rsidRPr="004145B8">
              <w:rPr>
                <w:rFonts w:ascii="標楷體" w:eastAsia="標楷體" w:hAnsi="標楷體" w:hint="eastAsia"/>
                <w:sz w:val="22"/>
                <w:szCs w:val="22"/>
              </w:rPr>
              <w:t>學校無需填寫</w:t>
            </w:r>
            <w:r w:rsidRPr="004145B8">
              <w:rPr>
                <w:rFonts w:ascii="標楷體" w:eastAsia="標楷體" w:hAnsi="標楷體"/>
                <w:sz w:val="22"/>
                <w:szCs w:val="22"/>
              </w:rPr>
              <w:t>)</w:t>
            </w:r>
          </w:p>
        </w:tc>
      </w:tr>
      <w:tr w:rsidR="00ED34FE" w:rsidRPr="004145B8" w:rsidTr="00ED34FE">
        <w:trPr>
          <w:trHeight w:val="1253"/>
        </w:trPr>
        <w:tc>
          <w:tcPr>
            <w:tcW w:w="10065" w:type="dxa"/>
            <w:gridSpan w:val="6"/>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hint="eastAsia"/>
                <w:sz w:val="28"/>
                <w:szCs w:val="28"/>
              </w:rPr>
              <w:t>□特優 □優</w:t>
            </w:r>
            <w:r w:rsidRPr="004145B8">
              <w:rPr>
                <w:rFonts w:ascii="標楷體" w:eastAsia="標楷體" w:hAnsi="標楷體"/>
                <w:sz w:val="28"/>
                <w:szCs w:val="28"/>
              </w:rPr>
              <w:t xml:space="preserve">  </w:t>
            </w:r>
            <w:r w:rsidRPr="004145B8">
              <w:rPr>
                <w:rFonts w:ascii="標楷體" w:eastAsia="標楷體" w:hAnsi="標楷體" w:hint="eastAsia"/>
                <w:sz w:val="28"/>
                <w:szCs w:val="28"/>
              </w:rPr>
              <w:t>□良</w:t>
            </w:r>
            <w:r w:rsidRPr="004145B8">
              <w:rPr>
                <w:rFonts w:ascii="標楷體" w:eastAsia="標楷體" w:hAnsi="標楷體"/>
                <w:sz w:val="28"/>
                <w:szCs w:val="28"/>
              </w:rPr>
              <w:t xml:space="preserve">   </w:t>
            </w:r>
            <w:r w:rsidRPr="004145B8">
              <w:rPr>
                <w:rFonts w:ascii="標楷體" w:eastAsia="標楷體" w:hAnsi="標楷體" w:hint="eastAsia"/>
                <w:sz w:val="28"/>
                <w:szCs w:val="28"/>
              </w:rPr>
              <w:t>□可</w:t>
            </w:r>
            <w:r w:rsidRPr="004145B8">
              <w:rPr>
                <w:rFonts w:ascii="標楷體" w:eastAsia="標楷體" w:hAnsi="標楷體"/>
                <w:sz w:val="28"/>
                <w:szCs w:val="28"/>
              </w:rPr>
              <w:t xml:space="preserve">  </w:t>
            </w:r>
            <w:r w:rsidRPr="004145B8">
              <w:rPr>
                <w:rFonts w:ascii="標楷體" w:eastAsia="標楷體" w:hAnsi="標楷體" w:hint="eastAsia"/>
                <w:sz w:val="28"/>
                <w:szCs w:val="28"/>
              </w:rPr>
              <w:t>□待改進</w:t>
            </w:r>
          </w:p>
          <w:p w:rsidR="00ED34FE" w:rsidRDefault="00ED34FE" w:rsidP="00ED34FE">
            <w:pPr>
              <w:spacing w:line="500" w:lineRule="exact"/>
              <w:rPr>
                <w:rFonts w:ascii="標楷體" w:eastAsia="標楷體" w:hAnsi="標楷體"/>
                <w:sz w:val="28"/>
                <w:szCs w:val="28"/>
              </w:rPr>
            </w:pPr>
            <w:r w:rsidRPr="004145B8">
              <w:rPr>
                <w:rFonts w:ascii="標楷體" w:eastAsia="標楷體" w:hAnsi="標楷體" w:hint="eastAsia"/>
                <w:sz w:val="28"/>
                <w:szCs w:val="28"/>
              </w:rPr>
              <w:t>優點：</w:t>
            </w:r>
          </w:p>
          <w:p w:rsidR="00ED34FE" w:rsidRPr="004145B8"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4145B8">
              <w:rPr>
                <w:rFonts w:ascii="標楷體" w:eastAsia="標楷體" w:hAnsi="標楷體" w:hint="eastAsia"/>
                <w:sz w:val="28"/>
                <w:szCs w:val="28"/>
              </w:rPr>
              <w:t>建議事項</w:t>
            </w:r>
            <w:r w:rsidRPr="004145B8">
              <w:rPr>
                <w:rFonts w:ascii="標楷體" w:eastAsia="標楷體" w:hAnsi="標楷體"/>
                <w:sz w:val="28"/>
                <w:szCs w:val="28"/>
              </w:rPr>
              <w:t xml:space="preserve">:  </w:t>
            </w:r>
          </w:p>
          <w:p w:rsidR="00ED34FE" w:rsidRPr="004145B8" w:rsidRDefault="00ED34FE" w:rsidP="00ED34FE">
            <w:pPr>
              <w:spacing w:line="500" w:lineRule="exact"/>
              <w:rPr>
                <w:rFonts w:ascii="標楷體" w:eastAsia="標楷體" w:hAnsi="標楷體"/>
                <w:sz w:val="28"/>
                <w:szCs w:val="28"/>
              </w:rPr>
            </w:pPr>
            <w:r w:rsidRPr="004145B8">
              <w:rPr>
                <w:rFonts w:ascii="標楷體" w:eastAsia="標楷體" w:hAnsi="標楷體"/>
                <w:sz w:val="28"/>
                <w:szCs w:val="28"/>
              </w:rPr>
              <w:t xml:space="preserve">        </w:t>
            </w:r>
          </w:p>
          <w:p w:rsidR="00ED34FE" w:rsidRPr="004145B8" w:rsidRDefault="00ED34FE" w:rsidP="009A42E2">
            <w:pPr>
              <w:spacing w:line="500" w:lineRule="exact"/>
              <w:rPr>
                <w:rFonts w:ascii="標楷體" w:eastAsia="標楷體" w:hAnsi="標楷體"/>
                <w:sz w:val="28"/>
                <w:szCs w:val="28"/>
              </w:rPr>
            </w:pPr>
            <w:r w:rsidRPr="004145B8">
              <w:rPr>
                <w:rFonts w:ascii="標楷體" w:eastAsia="標楷體" w:hAnsi="標楷體" w:hint="eastAsia"/>
                <w:sz w:val="28"/>
                <w:szCs w:val="28"/>
              </w:rPr>
              <w:t>需改進事項：</w:t>
            </w:r>
          </w:p>
          <w:p w:rsidR="00ED34FE" w:rsidRPr="004145B8" w:rsidRDefault="00ED34FE" w:rsidP="00ED34FE">
            <w:pPr>
              <w:spacing w:line="400" w:lineRule="exact"/>
              <w:rPr>
                <w:rFonts w:ascii="標楷體" w:eastAsia="標楷體" w:hAnsi="標楷體"/>
                <w:sz w:val="28"/>
                <w:szCs w:val="28"/>
              </w:rPr>
            </w:pPr>
          </w:p>
          <w:p w:rsidR="00ED34FE" w:rsidRPr="004145B8" w:rsidRDefault="00ED34FE" w:rsidP="00ED34FE">
            <w:pPr>
              <w:spacing w:line="400" w:lineRule="exact"/>
              <w:ind w:firstLineChars="1050" w:firstLine="2940"/>
              <w:rPr>
                <w:rFonts w:ascii="標楷體" w:eastAsia="標楷體" w:hAnsi="標楷體"/>
                <w:sz w:val="32"/>
                <w:szCs w:val="32"/>
              </w:rPr>
            </w:pPr>
            <w:r w:rsidRPr="004145B8">
              <w:rPr>
                <w:rFonts w:ascii="標楷體" w:eastAsia="標楷體" w:hAnsi="標楷體"/>
                <w:sz w:val="28"/>
                <w:szCs w:val="28"/>
              </w:rPr>
              <w:t xml:space="preserve">         </w:t>
            </w:r>
            <w:r w:rsidRPr="004145B8">
              <w:rPr>
                <w:rFonts w:ascii="標楷體" w:eastAsia="標楷體" w:hAnsi="標楷體"/>
                <w:sz w:val="32"/>
                <w:szCs w:val="32"/>
              </w:rPr>
              <w:t>督導</w:t>
            </w:r>
            <w:r w:rsidRPr="004145B8">
              <w:rPr>
                <w:rFonts w:ascii="標楷體" w:eastAsia="標楷體" w:hAnsi="標楷體" w:hint="eastAsia"/>
                <w:sz w:val="32"/>
                <w:szCs w:val="32"/>
              </w:rPr>
              <w:t>人員簽名：</w:t>
            </w:r>
          </w:p>
          <w:p w:rsidR="00ED34FE" w:rsidRPr="004145B8" w:rsidRDefault="00ED34FE" w:rsidP="00ED34FE">
            <w:pPr>
              <w:spacing w:line="400" w:lineRule="exact"/>
              <w:ind w:right="480"/>
              <w:rPr>
                <w:rFonts w:ascii="標楷體" w:eastAsia="標楷體" w:hAnsi="標楷體"/>
                <w:szCs w:val="24"/>
              </w:rPr>
            </w:pPr>
            <w:r w:rsidRPr="004145B8">
              <w:rPr>
                <w:rFonts w:ascii="標楷體" w:eastAsia="標楷體" w:hAnsi="標楷體"/>
                <w:sz w:val="28"/>
                <w:szCs w:val="28"/>
              </w:rPr>
              <w:t xml:space="preserve">                                            </w:t>
            </w:r>
            <w:r w:rsidRPr="004145B8">
              <w:rPr>
                <w:rFonts w:ascii="標楷體" w:eastAsia="標楷體" w:hAnsi="標楷體" w:hint="eastAsia"/>
                <w:sz w:val="28"/>
                <w:szCs w:val="28"/>
              </w:rPr>
              <w:t>日期：</w:t>
            </w:r>
            <w:r w:rsidRPr="004145B8">
              <w:rPr>
                <w:rFonts w:ascii="標楷體" w:eastAsia="標楷體" w:hAnsi="標楷體"/>
                <w:sz w:val="28"/>
                <w:szCs w:val="28"/>
              </w:rPr>
              <w:t xml:space="preserve">    </w:t>
            </w:r>
            <w:r w:rsidRPr="004145B8">
              <w:rPr>
                <w:rFonts w:ascii="標楷體" w:eastAsia="標楷體" w:hAnsi="標楷體" w:hint="eastAsia"/>
                <w:sz w:val="28"/>
                <w:szCs w:val="28"/>
              </w:rPr>
              <w:t>年</w:t>
            </w:r>
            <w:r w:rsidRPr="004145B8">
              <w:rPr>
                <w:rFonts w:ascii="標楷體" w:eastAsia="標楷體" w:hAnsi="標楷體"/>
                <w:sz w:val="28"/>
                <w:szCs w:val="28"/>
              </w:rPr>
              <w:t xml:space="preserve">   </w:t>
            </w:r>
            <w:r w:rsidRPr="004145B8">
              <w:rPr>
                <w:rFonts w:ascii="標楷體" w:eastAsia="標楷體" w:hAnsi="標楷體" w:hint="eastAsia"/>
                <w:sz w:val="28"/>
                <w:szCs w:val="28"/>
              </w:rPr>
              <w:t>月</w:t>
            </w:r>
            <w:r w:rsidRPr="004145B8">
              <w:rPr>
                <w:rFonts w:ascii="標楷體" w:eastAsia="標楷體" w:hAnsi="標楷體"/>
                <w:sz w:val="28"/>
                <w:szCs w:val="28"/>
              </w:rPr>
              <w:t xml:space="preserve">   </w:t>
            </w:r>
            <w:r w:rsidRPr="004145B8">
              <w:rPr>
                <w:rFonts w:ascii="標楷體" w:eastAsia="標楷體" w:hAnsi="標楷體" w:hint="eastAsia"/>
                <w:sz w:val="28"/>
                <w:szCs w:val="28"/>
              </w:rPr>
              <w:t>日</w:t>
            </w:r>
          </w:p>
        </w:tc>
      </w:tr>
    </w:tbl>
    <w:p w:rsidR="00C724E6" w:rsidRPr="00C724E6" w:rsidRDefault="00C724E6" w:rsidP="00C724E6">
      <w:pPr>
        <w:widowControl/>
        <w:snapToGrid w:val="0"/>
        <w:spacing w:afterLines="50" w:after="180" w:line="240" w:lineRule="atLeast"/>
        <w:jc w:val="center"/>
        <w:rPr>
          <w:rFonts w:ascii="標楷體" w:eastAsia="標楷體" w:hAnsi="標楷體"/>
          <w:b/>
          <w:kern w:val="0"/>
          <w:sz w:val="28"/>
          <w:szCs w:val="28"/>
        </w:rPr>
      </w:pPr>
      <w:r w:rsidRPr="00C724E6">
        <w:rPr>
          <w:rFonts w:ascii="標楷體" w:eastAsia="標楷體" w:hAnsi="標楷體" w:hint="eastAsia"/>
          <w:kern w:val="0"/>
          <w:szCs w:val="28"/>
        </w:rPr>
        <w:lastRenderedPageBreak/>
        <w:t>附件五</w:t>
      </w:r>
      <w:r w:rsidRPr="00C724E6">
        <w:rPr>
          <w:rFonts w:ascii="標楷體" w:eastAsia="標楷體" w:hAnsi="標楷體" w:hint="eastAsia"/>
          <w:b/>
          <w:kern w:val="0"/>
          <w:sz w:val="28"/>
          <w:szCs w:val="28"/>
        </w:rPr>
        <w:t>嘉義縣高級中等以下學校</w:t>
      </w:r>
      <w:r w:rsidRPr="00C724E6">
        <w:rPr>
          <w:rFonts w:ascii="標楷體" w:eastAsia="標楷體" w:hAnsi="標楷體" w:hint="eastAsia"/>
          <w:b/>
          <w:kern w:val="0"/>
          <w:sz w:val="28"/>
          <w:szCs w:val="28"/>
          <w:u w:val="single"/>
        </w:rPr>
        <w:t xml:space="preserve">    </w:t>
      </w:r>
      <w:r w:rsidRPr="00C724E6">
        <w:rPr>
          <w:rFonts w:ascii="標楷體" w:eastAsia="標楷體" w:hAnsi="標楷體" w:hint="eastAsia"/>
          <w:b/>
          <w:kern w:val="0"/>
          <w:sz w:val="28"/>
          <w:szCs w:val="28"/>
        </w:rPr>
        <w:t>年度身心障礙學生轉銜輔導及服務檢核表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351"/>
        <w:gridCol w:w="3402"/>
        <w:gridCol w:w="1701"/>
        <w:gridCol w:w="1524"/>
        <w:gridCol w:w="35"/>
      </w:tblGrid>
      <w:tr w:rsidR="00C724E6" w:rsidRPr="00C724E6" w:rsidTr="00ED34FE">
        <w:trPr>
          <w:gridAfter w:val="1"/>
          <w:wAfter w:w="35" w:type="dxa"/>
        </w:trPr>
        <w:tc>
          <w:tcPr>
            <w:tcW w:w="9854" w:type="dxa"/>
            <w:gridSpan w:val="5"/>
            <w:vAlign w:val="center"/>
          </w:tcPr>
          <w:p w:rsidR="00C724E6" w:rsidRPr="00C724E6" w:rsidRDefault="00C724E6" w:rsidP="00C724E6">
            <w:pPr>
              <w:widowControl/>
              <w:spacing w:line="320" w:lineRule="exact"/>
              <w:jc w:val="both"/>
              <w:rPr>
                <w:rFonts w:ascii="標楷體" w:eastAsia="標楷體" w:hAnsi="標楷體"/>
                <w:kern w:val="0"/>
                <w:szCs w:val="24"/>
              </w:rPr>
            </w:pPr>
            <w:r w:rsidRPr="00C724E6">
              <w:rPr>
                <w:rFonts w:ascii="標楷體" w:eastAsia="標楷體" w:hAnsi="標楷體" w:hint="eastAsia"/>
                <w:kern w:val="0"/>
                <w:sz w:val="28"/>
                <w:szCs w:val="24"/>
              </w:rPr>
              <w:t>學校名稱：</w:t>
            </w:r>
            <w:r w:rsidRPr="00C724E6">
              <w:rPr>
                <w:rFonts w:ascii="標楷體" w:eastAsia="標楷體" w:hAnsi="標楷體" w:hint="eastAsia"/>
                <w:kern w:val="0"/>
                <w:szCs w:val="24"/>
              </w:rPr>
              <w:t xml:space="preserve">                                日期：    年   月   日</w:t>
            </w:r>
          </w:p>
        </w:tc>
      </w:tr>
      <w:tr w:rsidR="00C724E6" w:rsidRPr="00C724E6" w:rsidTr="00ED34FE">
        <w:trPr>
          <w:gridAfter w:val="1"/>
          <w:wAfter w:w="35" w:type="dxa"/>
        </w:trPr>
        <w:tc>
          <w:tcPr>
            <w:tcW w:w="9854" w:type="dxa"/>
            <w:gridSpan w:val="5"/>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依據法規：各教育階段身心障礙學生轉銜輔導及服務辦法</w:t>
            </w:r>
          </w:p>
        </w:tc>
      </w:tr>
      <w:tr w:rsidR="00C724E6" w:rsidRPr="00C724E6" w:rsidTr="00ED34FE">
        <w:trPr>
          <w:gridAfter w:val="1"/>
          <w:wAfter w:w="35" w:type="dxa"/>
        </w:trPr>
        <w:tc>
          <w:tcPr>
            <w:tcW w:w="876"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階段</w:t>
            </w:r>
          </w:p>
        </w:tc>
        <w:tc>
          <w:tcPr>
            <w:tcW w:w="2351"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工作項目</w:t>
            </w:r>
          </w:p>
        </w:tc>
        <w:tc>
          <w:tcPr>
            <w:tcW w:w="3402" w:type="dxa"/>
            <w:shd w:val="clear" w:color="auto" w:fill="D9D9D9"/>
            <w:vAlign w:val="center"/>
          </w:tcPr>
          <w:p w:rsidR="00C724E6" w:rsidRPr="00C724E6" w:rsidRDefault="00C724E6" w:rsidP="00C724E6">
            <w:pPr>
              <w:widowControl/>
              <w:ind w:firstLineChars="200" w:firstLine="480"/>
              <w:jc w:val="center"/>
              <w:rPr>
                <w:rFonts w:ascii="標楷體" w:eastAsia="標楷體" w:hAnsi="標楷體"/>
                <w:kern w:val="0"/>
                <w:szCs w:val="24"/>
              </w:rPr>
            </w:pPr>
            <w:r w:rsidRPr="00C724E6">
              <w:rPr>
                <w:rFonts w:ascii="標楷體" w:eastAsia="標楷體" w:hAnsi="標楷體" w:hint="eastAsia"/>
                <w:kern w:val="0"/>
                <w:szCs w:val="24"/>
              </w:rPr>
              <w:t>工作重點</w:t>
            </w:r>
          </w:p>
        </w:tc>
        <w:tc>
          <w:tcPr>
            <w:tcW w:w="1701"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督導委員檢核</w:t>
            </w:r>
          </w:p>
        </w:tc>
        <w:tc>
          <w:tcPr>
            <w:tcW w:w="1524"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備註</w:t>
            </w: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一、</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評估階段</w:t>
            </w:r>
          </w:p>
        </w:tc>
        <w:tc>
          <w:tcPr>
            <w:tcW w:w="2351" w:type="dxa"/>
            <w:vAlign w:val="center"/>
          </w:tcPr>
          <w:p w:rsidR="00C724E6" w:rsidRPr="00C724E6" w:rsidRDefault="00C724E6" w:rsidP="00C724E6">
            <w:pPr>
              <w:widowControl/>
              <w:ind w:left="240" w:hangingChars="100" w:hanging="240"/>
              <w:jc w:val="both"/>
              <w:rPr>
                <w:rFonts w:ascii="標楷體" w:eastAsia="標楷體" w:hAnsi="標楷體"/>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依時限接收轉銜資料</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至特教通報往接收轉銜服務資料</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2.</w:t>
            </w:r>
            <w:r w:rsidRPr="00C724E6">
              <w:rPr>
                <w:rFonts w:ascii="標楷體" w:eastAsia="標楷體" w:hAnsi="標楷體" w:hint="eastAsia"/>
                <w:kern w:val="0"/>
                <w:szCs w:val="24"/>
              </w:rPr>
              <w:t>彙整及瞭解學生相關資料</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□無新生或轉學生</w:t>
            </w:r>
          </w:p>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2.</w:t>
            </w:r>
            <w:r w:rsidRPr="00C724E6">
              <w:rPr>
                <w:rFonts w:ascii="標楷體" w:eastAsia="標楷體" w:hAnsi="標楷體" w:hint="eastAsia"/>
                <w:kern w:val="0"/>
                <w:szCs w:val="24"/>
              </w:rPr>
              <w:t>召開輔導會議</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與前一階段學校聯繫，</w:t>
            </w:r>
            <w:r w:rsidRPr="00C724E6">
              <w:rPr>
                <w:rFonts w:ascii="標楷體" w:eastAsia="標楷體" w:hAnsi="標楷體" w:cs="MicrosoftJhengHeiRegular" w:hint="eastAsia"/>
                <w:kern w:val="0"/>
                <w:szCs w:val="24"/>
              </w:rPr>
              <w:t>瞭解學生能力現況</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與家長晤談，瞭解學生需求</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3.</w:t>
            </w:r>
            <w:r w:rsidRPr="00C724E6">
              <w:rPr>
                <w:rFonts w:ascii="標楷體" w:eastAsia="標楷體" w:hAnsi="標楷體" w:hint="eastAsia"/>
                <w:kern w:val="0"/>
                <w:szCs w:val="24"/>
              </w:rPr>
              <w:t>辦理新生（轉學生）入學輔導</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安排相關支持措施</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調整環境設備</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提供適性課程</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二、</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教育階段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4.</w:t>
            </w:r>
            <w:r w:rsidRPr="00C724E6">
              <w:rPr>
                <w:rFonts w:ascii="標楷體" w:eastAsia="標楷體" w:hAnsi="標楷體" w:hint="eastAsia"/>
                <w:kern w:val="0"/>
                <w:szCs w:val="24"/>
              </w:rPr>
              <w:t>擬定個別化教育計畫（</w:t>
            </w:r>
            <w:r w:rsidRPr="00C724E6">
              <w:rPr>
                <w:rFonts w:ascii="標楷體" w:eastAsia="標楷體" w:hAnsi="標楷體"/>
                <w:kern w:val="0"/>
                <w:szCs w:val="24"/>
              </w:rPr>
              <w:t>IEP</w:t>
            </w:r>
            <w:r w:rsidRPr="00C724E6">
              <w:rPr>
                <w:rFonts w:ascii="標楷體" w:eastAsia="標楷體" w:hAnsi="標楷體" w:hint="eastAsia"/>
                <w:kern w:val="0"/>
                <w:szCs w:val="24"/>
              </w:rPr>
              <w:t>）</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邀集相關人員召開個別化教育計畫會議</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執行個別化教育計畫</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5.</w:t>
            </w:r>
            <w:r w:rsidRPr="00C724E6">
              <w:rPr>
                <w:rFonts w:ascii="標楷體" w:eastAsia="標楷體" w:hAnsi="標楷體" w:hint="eastAsia"/>
                <w:kern w:val="0"/>
                <w:szCs w:val="24"/>
              </w:rPr>
              <w:t>擬定生涯轉銜計畫並納入</w:t>
            </w:r>
            <w:r w:rsidRPr="00C724E6">
              <w:rPr>
                <w:rFonts w:ascii="標楷體" w:eastAsia="標楷體" w:hAnsi="標楷體"/>
                <w:kern w:val="0"/>
                <w:szCs w:val="24"/>
              </w:rPr>
              <w:t>IEP</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shd w:val="clear" w:color="auto" w:fill="FFFFFF"/>
              </w:rPr>
              <w:t>轉銜內容包含升學輔導﹑生活﹑心理輔導﹑福利服務﹑其他相關專業生活</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6.</w:t>
            </w:r>
            <w:r w:rsidRPr="00C724E6">
              <w:rPr>
                <w:rFonts w:ascii="標楷體" w:eastAsia="標楷體" w:hAnsi="標楷體" w:hint="eastAsia"/>
                <w:kern w:val="0"/>
                <w:szCs w:val="24"/>
                <w:shd w:val="clear" w:color="auto" w:fill="FFFFFF"/>
              </w:rPr>
              <w:t>提供學習、生活必要之教育輔助器材及相關支持服務</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提供適性課程或特殊教育服務</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協助學生探索興趣、職業，培養優勢能力</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提供所需之相關服務</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p w:rsidR="00C724E6" w:rsidRPr="00C724E6" w:rsidRDefault="00C724E6" w:rsidP="00C724E6">
            <w:pPr>
              <w:widowControl/>
              <w:jc w:val="both"/>
              <w:rPr>
                <w:rFonts w:ascii="標楷體" w:eastAsia="標楷體" w:hAnsi="標楷體"/>
                <w:kern w:val="0"/>
                <w:szCs w:val="24"/>
              </w:rPr>
            </w:pPr>
          </w:p>
        </w:tc>
        <w:tc>
          <w:tcPr>
            <w:tcW w:w="1524" w:type="dxa"/>
            <w:vAlign w:val="center"/>
          </w:tcPr>
          <w:p w:rsidR="00C724E6" w:rsidRPr="00C724E6" w:rsidRDefault="00C724E6" w:rsidP="00C724E6">
            <w:pPr>
              <w:widowControl/>
              <w:ind w:leftChars="62" w:left="149"/>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三、</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轉銜安置階段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7.</w:t>
            </w:r>
            <w:r w:rsidRPr="00C724E6">
              <w:rPr>
                <w:rFonts w:ascii="標楷體" w:eastAsia="標楷體" w:hAnsi="標楷體" w:hint="eastAsia"/>
                <w:kern w:val="0"/>
                <w:szCs w:val="24"/>
                <w:shd w:val="clear" w:color="auto" w:fill="FFFFFF"/>
              </w:rPr>
              <w:t>為跨教育階段及離開學校教育階段學生召開轉銜會議</w:t>
            </w:r>
          </w:p>
        </w:tc>
        <w:tc>
          <w:tcPr>
            <w:tcW w:w="3402" w:type="dxa"/>
            <w:vAlign w:val="center"/>
          </w:tcPr>
          <w:p w:rsidR="00C724E6" w:rsidRPr="00C724E6" w:rsidRDefault="00C724E6" w:rsidP="00C724E6">
            <w:pPr>
              <w:widowControl/>
              <w:jc w:val="both"/>
              <w:rPr>
                <w:rFonts w:ascii="標楷體" w:eastAsia="標楷體" w:hAnsi="標楷體"/>
                <w:kern w:val="0"/>
                <w:szCs w:val="24"/>
                <w:shd w:val="clear" w:color="auto" w:fill="FFFFFF"/>
              </w:rPr>
            </w:pPr>
            <w:r w:rsidRPr="00C724E6">
              <w:rPr>
                <w:rFonts w:ascii="標楷體" w:eastAsia="標楷體" w:hAnsi="標楷體"/>
                <w:kern w:val="0"/>
                <w:szCs w:val="24"/>
                <w:shd w:val="clear" w:color="auto" w:fill="FFFFFF"/>
              </w:rPr>
              <w:t xml:space="preserve">1. </w:t>
            </w:r>
            <w:r w:rsidRPr="00C724E6">
              <w:rPr>
                <w:rFonts w:ascii="標楷體" w:eastAsia="標楷體" w:hAnsi="標楷體" w:hint="eastAsia"/>
                <w:kern w:val="0"/>
                <w:szCs w:val="24"/>
                <w:shd w:val="clear" w:color="auto" w:fill="FFFFFF"/>
              </w:rPr>
              <w:t>依規定時限召開，學前﹑國小安置前一個月，國、高中畢業前一學期。</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2.</w:t>
            </w:r>
            <w:r w:rsidRPr="00C724E6">
              <w:rPr>
                <w:rFonts w:ascii="標楷體" w:eastAsia="標楷體" w:hAnsi="標楷體" w:hint="eastAsia"/>
                <w:kern w:val="0"/>
                <w:szCs w:val="24"/>
                <w:shd w:val="clear" w:color="auto" w:fill="FFFFFF"/>
              </w:rPr>
              <w:t>邀請擬安置場所﹑家長及相關人員參加。</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w:t>
            </w:r>
            <w:r w:rsidRPr="00C724E6">
              <w:rPr>
                <w:rFonts w:ascii="標楷體" w:eastAsia="標楷體" w:hAnsi="標楷體" w:hint="eastAsia"/>
                <w:kern w:val="0"/>
                <w:szCs w:val="24"/>
                <w:shd w:val="clear" w:color="auto" w:fill="FFFFFF"/>
              </w:rPr>
              <w:t>跨教育階段及離開學校教育階段學生</w:t>
            </w: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8.</w:t>
            </w:r>
            <w:r w:rsidRPr="00C724E6">
              <w:rPr>
                <w:rFonts w:ascii="標楷體" w:eastAsia="標楷體" w:hAnsi="標楷體" w:hint="eastAsia"/>
                <w:kern w:val="0"/>
                <w:szCs w:val="24"/>
              </w:rPr>
              <w:t>宣導轉銜資訊</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計畫升學學生，提供升學進路宣導</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計畫就業學生，提供就業資訊</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未計畫升學或就業學生，提供就養資訊</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三、</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轉銜安置階段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9.</w:t>
            </w:r>
            <w:r w:rsidRPr="00C724E6">
              <w:rPr>
                <w:rFonts w:ascii="標楷體" w:eastAsia="標楷體" w:hAnsi="標楷體" w:hint="eastAsia"/>
                <w:kern w:val="0"/>
                <w:szCs w:val="24"/>
              </w:rPr>
              <w:t>協助就學安置</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參觀下一階段擬安置學校</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協助報名學生適性安置</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依需求協助申請考試評量服務</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4.</w:t>
            </w:r>
            <w:r w:rsidRPr="00C724E6">
              <w:rPr>
                <w:rFonts w:ascii="標楷體" w:eastAsia="標楷體" w:hAnsi="標楷體" w:cs="MicrosoftJhengHeiRegular" w:hint="eastAsia"/>
                <w:kern w:val="0"/>
                <w:szCs w:val="24"/>
              </w:rPr>
              <w:t>協助家長及學生適性選擇志願學校</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ind w:left="360" w:hangingChars="150" w:hanging="360"/>
              <w:jc w:val="both"/>
              <w:rPr>
                <w:rFonts w:ascii="標楷體" w:eastAsia="標楷體" w:hAnsi="標楷體"/>
                <w:kern w:val="0"/>
                <w:szCs w:val="24"/>
              </w:rPr>
            </w:pPr>
            <w:r w:rsidRPr="00C724E6">
              <w:rPr>
                <w:rFonts w:ascii="標楷體" w:eastAsia="標楷體" w:hAnsi="標楷體"/>
                <w:kern w:val="0"/>
                <w:szCs w:val="24"/>
              </w:rPr>
              <w:t>10.</w:t>
            </w:r>
            <w:r w:rsidRPr="00C724E6">
              <w:rPr>
                <w:rFonts w:ascii="標楷體" w:eastAsia="標楷體" w:hAnsi="標楷體" w:hint="eastAsia"/>
                <w:kern w:val="0"/>
                <w:szCs w:val="24"/>
              </w:rPr>
              <w:t>辦理網路通報及資料移轉</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至特殊教育通報網填寫轉銜資料表</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移送轉銜及相關資料至下一階段安置單位</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四、</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追蹤輔導階段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11.</w:t>
            </w:r>
            <w:r w:rsidRPr="00C724E6">
              <w:rPr>
                <w:rFonts w:ascii="標楷體" w:eastAsia="標楷體" w:hAnsi="標楷體" w:hint="eastAsia"/>
                <w:kern w:val="0"/>
                <w:szCs w:val="24"/>
              </w:rPr>
              <w:t>追蹤輔導通報</w:t>
            </w:r>
          </w:p>
          <w:p w:rsidR="00C724E6" w:rsidRPr="00C724E6" w:rsidRDefault="00C724E6" w:rsidP="00C724E6">
            <w:pPr>
              <w:widowControl/>
              <w:ind w:firstLineChars="150" w:firstLine="360"/>
              <w:jc w:val="both"/>
              <w:rPr>
                <w:rFonts w:ascii="標楷體" w:eastAsia="標楷體" w:hAnsi="標楷體"/>
                <w:kern w:val="0"/>
                <w:szCs w:val="24"/>
              </w:rPr>
            </w:pPr>
            <w:r w:rsidRPr="00C724E6">
              <w:rPr>
                <w:rFonts w:ascii="標楷體" w:eastAsia="標楷體" w:hAnsi="標楷體" w:hint="eastAsia"/>
                <w:kern w:val="0"/>
                <w:szCs w:val="24"/>
              </w:rPr>
              <w:t>學生</w:t>
            </w:r>
          </w:p>
        </w:tc>
        <w:tc>
          <w:tcPr>
            <w:tcW w:w="3402" w:type="dxa"/>
            <w:vAlign w:val="center"/>
          </w:tcPr>
          <w:p w:rsidR="00C724E6" w:rsidRPr="00C724E6" w:rsidRDefault="00C724E6" w:rsidP="00C724E6">
            <w:pPr>
              <w:widowControl/>
              <w:numPr>
                <w:ilvl w:val="0"/>
                <w:numId w:val="8"/>
              </w:num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hint="eastAsia"/>
                <w:kern w:val="0"/>
                <w:szCs w:val="24"/>
                <w:shd w:val="clear" w:color="auto" w:fill="FFFFFF"/>
              </w:rPr>
              <w:t>國中小開學後二星期內對已安置而未就學學生造冊通報，並依強迫入學條例規定處理。</w:t>
            </w:r>
          </w:p>
          <w:p w:rsidR="00C724E6" w:rsidRPr="00C724E6" w:rsidRDefault="00C724E6" w:rsidP="00C724E6">
            <w:pPr>
              <w:widowControl/>
              <w:numPr>
                <w:ilvl w:val="0"/>
                <w:numId w:val="8"/>
              </w:numPr>
              <w:autoSpaceDE w:val="0"/>
              <w:autoSpaceDN w:val="0"/>
              <w:adjustRightInd w:val="0"/>
              <w:jc w:val="both"/>
              <w:rPr>
                <w:rFonts w:ascii="標楷體" w:eastAsia="標楷體" w:hAnsi="標楷體" w:cs="MicrosoftJhengHeiRegular"/>
                <w:kern w:val="0"/>
                <w:szCs w:val="24"/>
                <w:shd w:val="pct15" w:color="auto" w:fill="FFFFFF"/>
              </w:rPr>
            </w:pPr>
            <w:r w:rsidRPr="00C724E6">
              <w:rPr>
                <w:rFonts w:ascii="標楷體" w:eastAsia="標楷體" w:hAnsi="標楷體" w:hint="eastAsia"/>
                <w:kern w:val="0"/>
                <w:szCs w:val="24"/>
                <w:shd w:val="clear" w:color="auto" w:fill="FFFFFF"/>
              </w:rPr>
              <w:t>國民中學以上學校，學生畢業後無升學或因故離校者除通報外需追蹤</w:t>
            </w:r>
            <w:r w:rsidRPr="00C724E6">
              <w:rPr>
                <w:rFonts w:ascii="標楷體" w:eastAsia="標楷體" w:hAnsi="標楷體" w:hint="eastAsia"/>
                <w:kern w:val="0"/>
                <w:szCs w:val="24"/>
                <w:shd w:val="pct15" w:color="auto" w:fill="FFFFFF"/>
              </w:rPr>
              <w:t>輔導六個月。</w:t>
            </w:r>
          </w:p>
          <w:p w:rsidR="00C724E6" w:rsidRPr="00C724E6" w:rsidRDefault="00C724E6" w:rsidP="00C724E6">
            <w:pPr>
              <w:autoSpaceDE w:val="0"/>
              <w:autoSpaceDN w:val="0"/>
              <w:adjustRightInd w:val="0"/>
              <w:ind w:left="317" w:hangingChars="132" w:hanging="317"/>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與新安置學校（單位）聯繫，追蹤輔導已安置學生之就學、就業或就養情形</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□無未報到學生或</w:t>
            </w:r>
            <w:r w:rsidRPr="00C724E6">
              <w:rPr>
                <w:rFonts w:ascii="標楷體" w:eastAsia="標楷體" w:hAnsi="標楷體" w:hint="eastAsia"/>
                <w:kern w:val="0"/>
                <w:szCs w:val="24"/>
                <w:shd w:val="clear" w:color="auto" w:fill="FFFFFF"/>
              </w:rPr>
              <w:t>跨教育階段及離開學校教育階段學生</w:t>
            </w: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ind w:left="480" w:hangingChars="200" w:hanging="480"/>
              <w:jc w:val="both"/>
              <w:rPr>
                <w:rFonts w:ascii="標楷體" w:eastAsia="標楷體" w:hAnsi="標楷體"/>
                <w:kern w:val="0"/>
                <w:szCs w:val="24"/>
              </w:rPr>
            </w:pPr>
            <w:r w:rsidRPr="00C724E6">
              <w:rPr>
                <w:rFonts w:ascii="標楷體" w:eastAsia="標楷體" w:hAnsi="標楷體"/>
                <w:kern w:val="0"/>
                <w:szCs w:val="24"/>
              </w:rPr>
              <w:t>12.</w:t>
            </w:r>
            <w:r w:rsidRPr="00C724E6">
              <w:rPr>
                <w:rFonts w:ascii="標楷體" w:eastAsia="標楷體" w:hAnsi="標楷體" w:hint="eastAsia"/>
                <w:kern w:val="0"/>
                <w:szCs w:val="24"/>
              </w:rPr>
              <w:t>參與輔導﹑轉銜會議</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hint="eastAsia"/>
                <w:kern w:val="0"/>
                <w:szCs w:val="24"/>
              </w:rPr>
              <w:t>參加學前、國中小、高中職或五專安置學校召開之輔導轉銜會議。</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p w:rsidR="00C724E6" w:rsidRPr="00C724E6" w:rsidRDefault="00C724E6" w:rsidP="00C724E6">
            <w:pPr>
              <w:widowControl/>
              <w:jc w:val="both"/>
              <w:rPr>
                <w:rFonts w:ascii="標楷體" w:eastAsia="標楷體" w:hAnsi="標楷體"/>
                <w:kern w:val="0"/>
                <w:szCs w:val="24"/>
              </w:rPr>
            </w:pPr>
          </w:p>
        </w:tc>
        <w:tc>
          <w:tcPr>
            <w:tcW w:w="1524"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□無新生或跨階段學生</w:t>
            </w:r>
          </w:p>
        </w:tc>
      </w:tr>
      <w:tr w:rsidR="00C724E6" w:rsidRPr="00C724E6" w:rsidTr="00ED34FE">
        <w:tc>
          <w:tcPr>
            <w:tcW w:w="9889" w:type="dxa"/>
            <w:gridSpan w:val="6"/>
            <w:shd w:val="clear" w:color="auto" w:fill="D9D9D9"/>
            <w:vAlign w:val="center"/>
          </w:tcPr>
          <w:p w:rsidR="00C724E6" w:rsidRPr="00C724E6" w:rsidRDefault="00C724E6" w:rsidP="00C724E6">
            <w:pPr>
              <w:widowControl/>
              <w:ind w:firstLineChars="1050" w:firstLine="3360"/>
              <w:rPr>
                <w:rFonts w:ascii="標楷體" w:eastAsia="標楷體" w:hAnsi="標楷體"/>
                <w:kern w:val="0"/>
                <w:sz w:val="32"/>
                <w:szCs w:val="32"/>
              </w:rPr>
            </w:pPr>
            <w:r w:rsidRPr="00C724E6">
              <w:rPr>
                <w:rFonts w:ascii="標楷體" w:eastAsia="標楷體" w:hAnsi="標楷體" w:hint="eastAsia"/>
                <w:kern w:val="0"/>
                <w:sz w:val="32"/>
                <w:szCs w:val="32"/>
              </w:rPr>
              <w:t>督導人員綜合意見</w:t>
            </w:r>
          </w:p>
        </w:tc>
      </w:tr>
      <w:tr w:rsidR="00C724E6" w:rsidRPr="00C724E6" w:rsidTr="00ED34FE">
        <w:trPr>
          <w:trHeight w:val="3180"/>
        </w:trPr>
        <w:tc>
          <w:tcPr>
            <w:tcW w:w="9889" w:type="dxa"/>
            <w:gridSpan w:val="6"/>
          </w:tcPr>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整體表現：□特優 □優</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□良</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□可</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□待改進</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□積極依規定提供轉銜輔導及服務，並能切合學生需求</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□依規定提供轉銜輔導及服務</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□未依規定提供轉銜輔導及服務或不符合身障生需求，需輔導追蹤</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kern w:val="0"/>
                <w:sz w:val="28"/>
                <w:szCs w:val="28"/>
              </w:rPr>
              <w:t>□其他：請就優點</w:t>
            </w:r>
            <w:r w:rsidRPr="00C724E6">
              <w:rPr>
                <w:rFonts w:ascii="標楷體" w:eastAsia="標楷體" w:hAnsi="標楷體" w:hint="eastAsia"/>
                <w:kern w:val="0"/>
                <w:sz w:val="28"/>
                <w:szCs w:val="28"/>
              </w:rPr>
              <w:t>/建議事項/需改進事項 給予意見</w:t>
            </w:r>
          </w:p>
          <w:p w:rsidR="00C724E6" w:rsidRPr="00C724E6" w:rsidRDefault="00C724E6" w:rsidP="00C724E6">
            <w:pPr>
              <w:widowControl/>
              <w:rPr>
                <w:rFonts w:ascii="標楷體" w:eastAsia="標楷體" w:hAnsi="標楷體"/>
                <w:kern w:val="0"/>
                <w:sz w:val="32"/>
                <w:szCs w:val="32"/>
              </w:rPr>
            </w:pPr>
            <w:r w:rsidRPr="00C724E6">
              <w:rPr>
                <w:rFonts w:ascii="標楷體" w:eastAsia="標楷體" w:hAnsi="標楷體" w:hint="eastAsia"/>
                <w:kern w:val="0"/>
                <w:sz w:val="32"/>
                <w:szCs w:val="32"/>
              </w:rPr>
              <w:t xml:space="preserve">                                    </w:t>
            </w: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Cs w:val="24"/>
              </w:rPr>
            </w:pPr>
            <w:r w:rsidRPr="00C724E6">
              <w:rPr>
                <w:rFonts w:ascii="標楷體" w:eastAsia="標楷體" w:hAnsi="標楷體" w:hint="eastAsia"/>
                <w:kern w:val="0"/>
                <w:sz w:val="32"/>
                <w:szCs w:val="32"/>
              </w:rPr>
              <w:t xml:space="preserve">                    督導人員簽名：</w:t>
            </w:r>
          </w:p>
        </w:tc>
      </w:tr>
    </w:tbl>
    <w:p w:rsidR="005712FB" w:rsidRDefault="005712FB">
      <w:pPr>
        <w:widowControl/>
        <w:rPr>
          <w:rFonts w:ascii="標楷體" w:eastAsia="標楷體" w:hAnsi="標楷體"/>
        </w:rPr>
      </w:pPr>
      <w:r>
        <w:rPr>
          <w:rFonts w:ascii="標楷體" w:eastAsia="標楷體" w:hAnsi="標楷體"/>
        </w:rPr>
        <w:br w:type="page"/>
      </w:r>
    </w:p>
    <w:p w:rsidR="00C94676" w:rsidRDefault="00C94676" w:rsidP="00C94676">
      <w:pPr>
        <w:rPr>
          <w:rFonts w:ascii="標楷體" w:eastAsia="標楷體" w:hAnsi="標楷體"/>
        </w:rPr>
      </w:pPr>
      <w:r w:rsidRPr="00A64138">
        <w:rPr>
          <w:rFonts w:ascii="標楷體" w:eastAsia="標楷體" w:hAnsi="標楷體" w:hint="eastAsia"/>
        </w:rPr>
        <w:lastRenderedPageBreak/>
        <w:t>附件</w:t>
      </w:r>
      <w:r>
        <w:rPr>
          <w:rFonts w:ascii="標楷體" w:eastAsia="標楷體" w:hAnsi="標楷體" w:hint="eastAsia"/>
        </w:rPr>
        <w:t>六</w:t>
      </w:r>
    </w:p>
    <w:p w:rsidR="00C94676" w:rsidRPr="00FA03C6" w:rsidRDefault="00C94676" w:rsidP="00C94676">
      <w:pPr>
        <w:rPr>
          <w:rFonts w:ascii="標楷體" w:eastAsia="標楷體" w:hAnsi="標楷體"/>
          <w:sz w:val="36"/>
          <w:szCs w:val="36"/>
        </w:rPr>
      </w:pPr>
      <w:r w:rsidRPr="00FA03C6">
        <w:rPr>
          <w:rFonts w:ascii="標楷體" w:eastAsia="標楷體" w:hAnsi="標楷體" w:hint="eastAsia"/>
          <w:b/>
          <w:sz w:val="36"/>
          <w:szCs w:val="36"/>
        </w:rPr>
        <w:t>嘉義縣</w:t>
      </w:r>
      <w:r w:rsidRPr="00FA03C6">
        <w:rPr>
          <w:rFonts w:ascii="標楷體" w:eastAsia="標楷體" w:hAnsi="標楷體" w:hint="eastAsia"/>
          <w:b/>
          <w:sz w:val="36"/>
          <w:szCs w:val="36"/>
          <w:u w:val="single"/>
        </w:rPr>
        <w:t xml:space="preserve"> </w:t>
      </w:r>
      <w:r>
        <w:rPr>
          <w:rFonts w:ascii="標楷體" w:eastAsia="標楷體" w:hAnsi="標楷體" w:hint="eastAsia"/>
          <w:b/>
          <w:sz w:val="36"/>
          <w:szCs w:val="36"/>
          <w:u w:val="single"/>
        </w:rPr>
        <w:t xml:space="preserve">   </w:t>
      </w:r>
      <w:r w:rsidRPr="00FA03C6">
        <w:rPr>
          <w:rFonts w:ascii="標楷體" w:eastAsia="標楷體" w:hAnsi="標楷體" w:hint="eastAsia"/>
          <w:b/>
          <w:sz w:val="36"/>
          <w:szCs w:val="36"/>
          <w:u w:val="single"/>
        </w:rPr>
        <w:t xml:space="preserve">   </w:t>
      </w:r>
      <w:r w:rsidRPr="00FA03C6">
        <w:rPr>
          <w:rFonts w:ascii="標楷體" w:eastAsia="標楷體" w:hAnsi="標楷體" w:cs="細明體" w:hint="eastAsia"/>
          <w:b/>
          <w:sz w:val="36"/>
          <w:szCs w:val="36"/>
        </w:rPr>
        <w:t>學年度</w:t>
      </w:r>
      <w:r w:rsidRPr="00FA03C6">
        <w:rPr>
          <w:rFonts w:ascii="標楷體" w:eastAsia="標楷體" w:hint="eastAsia"/>
          <w:b/>
          <w:caps/>
          <w:sz w:val="36"/>
          <w:szCs w:val="36"/>
        </w:rPr>
        <w:t>無障礙友善校園環境督導檢核表</w:t>
      </w:r>
    </w:p>
    <w:tbl>
      <w:tblPr>
        <w:tblW w:w="10916" w:type="dxa"/>
        <w:tblInd w:w="-436" w:type="dxa"/>
        <w:tblLayout w:type="fixed"/>
        <w:tblCellMar>
          <w:left w:w="28" w:type="dxa"/>
          <w:right w:w="28" w:type="dxa"/>
        </w:tblCellMar>
        <w:tblLook w:val="0000" w:firstRow="0" w:lastRow="0" w:firstColumn="0" w:lastColumn="0" w:noHBand="0" w:noVBand="0"/>
      </w:tblPr>
      <w:tblGrid>
        <w:gridCol w:w="6805"/>
        <w:gridCol w:w="851"/>
        <w:gridCol w:w="850"/>
        <w:gridCol w:w="851"/>
        <w:gridCol w:w="1559"/>
      </w:tblGrid>
      <w:tr w:rsidR="00C94676" w:rsidRPr="007B3F41" w:rsidTr="00C94676">
        <w:trPr>
          <w:trHeight w:val="673"/>
        </w:trPr>
        <w:tc>
          <w:tcPr>
            <w:tcW w:w="10916" w:type="dxa"/>
            <w:gridSpan w:val="5"/>
            <w:tcBorders>
              <w:top w:val="single" w:sz="8" w:space="0" w:color="auto"/>
              <w:left w:val="single" w:sz="8" w:space="0" w:color="auto"/>
              <w:bottom w:val="single" w:sz="8" w:space="0" w:color="auto"/>
              <w:right w:val="single" w:sz="8" w:space="0" w:color="auto"/>
            </w:tcBorders>
            <w:shd w:val="clear" w:color="auto" w:fill="auto"/>
            <w:vAlign w:val="bottom"/>
          </w:tcPr>
          <w:p w:rsidR="00C94676" w:rsidRPr="00FA03C6" w:rsidRDefault="00C94676" w:rsidP="006F0725">
            <w:pPr>
              <w:widowControl/>
              <w:rPr>
                <w:rFonts w:ascii="標楷體" w:eastAsia="標楷體"/>
                <w:b/>
                <w:caps/>
                <w:sz w:val="32"/>
                <w:szCs w:val="32"/>
              </w:rPr>
            </w:pPr>
            <w:r>
              <w:rPr>
                <w:rFonts w:ascii="標楷體" w:eastAsia="標楷體" w:hint="eastAsia"/>
                <w:b/>
                <w:caps/>
                <w:sz w:val="32"/>
                <w:szCs w:val="32"/>
              </w:rPr>
              <w:t xml:space="preserve"> 學校:________________                  日期:_____________</w:t>
            </w:r>
          </w:p>
        </w:tc>
      </w:tr>
      <w:tr w:rsidR="00C94676" w:rsidRPr="007B3F41" w:rsidTr="00C94676">
        <w:trPr>
          <w:trHeight w:val="614"/>
        </w:trPr>
        <w:tc>
          <w:tcPr>
            <w:tcW w:w="680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szCs w:val="24"/>
              </w:rPr>
            </w:pPr>
            <w:r w:rsidRPr="007B3F41">
              <w:rPr>
                <w:rFonts w:ascii="標楷體" w:eastAsia="標楷體" w:hAnsi="標楷體" w:cs="新細明體" w:hint="eastAsia"/>
                <w:b/>
                <w:kern w:val="0"/>
                <w:szCs w:val="24"/>
              </w:rPr>
              <w:t>項目</w:t>
            </w:r>
          </w:p>
        </w:tc>
        <w:tc>
          <w:tcPr>
            <w:tcW w:w="411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檢查結果（請打ˇ）</w:t>
            </w:r>
          </w:p>
        </w:tc>
      </w:tr>
      <w:tr w:rsidR="00C94676" w:rsidRPr="007B3F41" w:rsidTr="00C94676">
        <w:trPr>
          <w:trHeight w:val="216"/>
        </w:trPr>
        <w:tc>
          <w:tcPr>
            <w:tcW w:w="6805" w:type="dxa"/>
            <w:vMerge/>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符合</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不符合</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b/>
                <w:kern w:val="0"/>
                <w:szCs w:val="24"/>
              </w:rPr>
            </w:pPr>
            <w:r w:rsidRPr="007B3F41">
              <w:rPr>
                <w:rFonts w:ascii="標楷體" w:eastAsia="標楷體" w:hAnsi="標楷體" w:cs="新細明體" w:hint="eastAsia"/>
                <w:b/>
                <w:kern w:val="0"/>
                <w:szCs w:val="24"/>
              </w:rPr>
              <w:t>免檢核</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b/>
                <w:kern w:val="0"/>
                <w:szCs w:val="24"/>
              </w:rPr>
            </w:pPr>
            <w:r w:rsidRPr="007B3F41">
              <w:rPr>
                <w:rFonts w:ascii="標楷體" w:eastAsia="標楷體" w:hAnsi="標楷體" w:cs="新細明體" w:hint="eastAsia"/>
                <w:b/>
                <w:kern w:val="0"/>
                <w:szCs w:val="24"/>
              </w:rPr>
              <w:t xml:space="preserve">　備註</w:t>
            </w:r>
          </w:p>
        </w:tc>
      </w:tr>
      <w:tr w:rsidR="00C94676" w:rsidRPr="007B3F41" w:rsidTr="00C94676">
        <w:trPr>
          <w:trHeight w:val="85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校內無障礙設施標示及用語是否符合權利公約所強調的「多元尊重」、「平等」、「無歧視」精神。</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Cs w:val="24"/>
              </w:rPr>
            </w:pPr>
            <w:r w:rsidRPr="007B3F41">
              <w:rPr>
                <w:rFonts w:ascii="標楷體" w:eastAsia="標楷體" w:hAnsi="標楷體" w:cs="新細明體" w:hint="eastAsia"/>
                <w:kern w:val="0"/>
                <w:szCs w:val="24"/>
              </w:rPr>
              <w:t>無「殘」、「廢」、「愛心」等字眼</w:t>
            </w:r>
          </w:p>
        </w:tc>
      </w:tr>
      <w:tr w:rsidR="00C94676" w:rsidRPr="007B3F41" w:rsidTr="00C94676">
        <w:trPr>
          <w:trHeight w:val="85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校內無障礙設施設置符合身心障礙障者權益保障法第56、57條規範。</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Cs w:val="24"/>
              </w:rPr>
            </w:pPr>
          </w:p>
        </w:tc>
      </w:tr>
      <w:tr w:rsidR="00C94676" w:rsidRPr="007B3F41" w:rsidTr="00C94676">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widowControl/>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校內特教生班級的位置設置符合便利性(鄰近無障礙廁所、無障礙坡道、無障礙停車位</w:t>
            </w:r>
            <w:r w:rsidRPr="007B3F41">
              <w:rPr>
                <w:rFonts w:ascii="標楷體" w:eastAsia="標楷體" w:hAnsi="標楷體" w:cs="細明體"/>
                <w:sz w:val="28"/>
                <w:szCs w:val="28"/>
              </w:rPr>
              <w:t>…</w:t>
            </w:r>
            <w:r w:rsidRPr="007B3F41">
              <w:rPr>
                <w:rFonts w:ascii="標楷體" w:eastAsia="標楷體" w:hAnsi="標楷體" w:cs="細明體" w:hint="eastAsia"/>
                <w:sz w:val="28"/>
                <w:szCs w:val="28"/>
              </w:rPr>
              <w:t>等)並可通往校內任一場所</w:t>
            </w:r>
            <w:r w:rsidRPr="007B3F41">
              <w:rPr>
                <w:rFonts w:ascii="標楷體" w:eastAsia="標楷體" w:hAnsi="標楷體" w:cs="新細明體" w:hint="eastAsia"/>
                <w:w w:val="90"/>
                <w:kern w:val="0"/>
                <w:sz w:val="28"/>
                <w:szCs w:val="28"/>
              </w:rPr>
              <w:t>之可及性。</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widowControl/>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校內課程與教學有針對學生能力調整並協助參與校內及班級活動</w:t>
            </w:r>
            <w:r w:rsidRPr="007B3F41">
              <w:rPr>
                <w:rFonts w:ascii="新細明體" w:hAnsi="新細明體" w:cs="新細明體" w:hint="eastAsia"/>
                <w:w w:val="90"/>
                <w:kern w:val="0"/>
                <w:sz w:val="28"/>
                <w:szCs w:val="28"/>
              </w:rPr>
              <w:t>。</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widowControl/>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w:t>
            </w:r>
            <w:r w:rsidRPr="007B3F41">
              <w:rPr>
                <w:rFonts w:ascii="標楷體" w:eastAsia="標楷體" w:hAnsi="標楷體" w:hint="eastAsia"/>
                <w:sz w:val="28"/>
                <w:szCs w:val="28"/>
              </w:rPr>
              <w:t>依學生需求提供輔助科技、適性教材等。</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83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ind w:leftChars="0"/>
              <w:rPr>
                <w:rFonts w:ascii="標楷體" w:eastAsia="標楷體" w:hAnsi="標楷體"/>
                <w:w w:val="90"/>
                <w:sz w:val="28"/>
                <w:szCs w:val="28"/>
              </w:rPr>
            </w:pPr>
            <w:r w:rsidRPr="007B3F41">
              <w:rPr>
                <w:rFonts w:ascii="標楷體" w:eastAsia="標楷體" w:hAnsi="標楷體" w:hint="eastAsia"/>
                <w:w w:val="90"/>
                <w:sz w:val="28"/>
                <w:szCs w:val="28"/>
              </w:rPr>
              <w:t>校內</w:t>
            </w:r>
            <w:r w:rsidRPr="007B3F41">
              <w:rPr>
                <w:rFonts w:ascii="標楷體" w:eastAsia="標楷體" w:hAnsi="標楷體" w:hint="eastAsia"/>
                <w:sz w:val="28"/>
                <w:szCs w:val="28"/>
              </w:rPr>
              <w:t>加強師生接納與關懷特教生創造一個友善環境</w:t>
            </w:r>
            <w:r w:rsidRPr="007B3F41">
              <w:rPr>
                <w:rFonts w:ascii="標楷體" w:eastAsia="標楷體" w:hAnsi="標楷體" w:hint="eastAsia"/>
                <w:w w:val="90"/>
                <w:sz w:val="28"/>
                <w:szCs w:val="28"/>
              </w:rPr>
              <w:t>。</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747"/>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jc w:val="both"/>
              <w:rPr>
                <w:rFonts w:ascii="標楷體" w:eastAsia="標楷體" w:hAnsi="標楷體" w:cs="細明體"/>
                <w:sz w:val="28"/>
                <w:szCs w:val="28"/>
              </w:rPr>
            </w:pPr>
            <w:r w:rsidRPr="007B3F41">
              <w:rPr>
                <w:rFonts w:ascii="標楷體" w:eastAsia="標楷體" w:hAnsi="標楷體" w:cs="細明體" w:hint="eastAsia"/>
                <w:sz w:val="28"/>
                <w:szCs w:val="28"/>
              </w:rPr>
              <w:t>整合校內外特殊教育資源並建置支援服務網絡。</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bl>
    <w:p w:rsidR="00C94676" w:rsidRDefault="00C94676" w:rsidP="00C94676">
      <w:pPr>
        <w:spacing w:line="400" w:lineRule="exact"/>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C94676" w:rsidRPr="00152676" w:rsidTr="006F0725">
        <w:trPr>
          <w:jc w:val="center"/>
        </w:trPr>
        <w:tc>
          <w:tcPr>
            <w:tcW w:w="10485" w:type="dxa"/>
            <w:shd w:val="clear" w:color="auto" w:fill="D9D9D9"/>
            <w:vAlign w:val="center"/>
          </w:tcPr>
          <w:p w:rsidR="00C94676" w:rsidRPr="00152676" w:rsidRDefault="00C94676" w:rsidP="006F0725">
            <w:pPr>
              <w:ind w:firstLineChars="1050" w:firstLine="3360"/>
              <w:rPr>
                <w:rFonts w:ascii="標楷體" w:eastAsia="標楷體" w:hAnsi="標楷體"/>
                <w:sz w:val="32"/>
                <w:szCs w:val="32"/>
              </w:rPr>
            </w:pPr>
            <w:r w:rsidRPr="00152676">
              <w:rPr>
                <w:rFonts w:ascii="標楷體" w:eastAsia="標楷體" w:hAnsi="標楷體" w:hint="eastAsia"/>
                <w:sz w:val="32"/>
                <w:szCs w:val="32"/>
              </w:rPr>
              <w:t>督導人員綜合意見</w:t>
            </w:r>
          </w:p>
        </w:tc>
      </w:tr>
      <w:tr w:rsidR="00C94676" w:rsidRPr="00152676" w:rsidTr="006F0725">
        <w:trPr>
          <w:trHeight w:val="3180"/>
          <w:jc w:val="center"/>
        </w:trPr>
        <w:tc>
          <w:tcPr>
            <w:tcW w:w="10485" w:type="dxa"/>
          </w:tcPr>
          <w:p w:rsidR="00C94676" w:rsidRPr="00152676" w:rsidRDefault="00C94676" w:rsidP="006F0725">
            <w:pPr>
              <w:spacing w:line="360" w:lineRule="auto"/>
              <w:rPr>
                <w:rFonts w:ascii="標楷體" w:eastAsia="標楷體" w:hAnsi="標楷體"/>
                <w:sz w:val="28"/>
                <w:szCs w:val="28"/>
              </w:rPr>
            </w:pPr>
            <w:r w:rsidRPr="00152676">
              <w:rPr>
                <w:rFonts w:ascii="標楷體" w:eastAsia="標楷體" w:hAnsi="標楷體" w:hint="eastAsia"/>
                <w:sz w:val="28"/>
                <w:szCs w:val="28"/>
              </w:rPr>
              <w:t>整體表現：□特優 □優</w:t>
            </w:r>
            <w:r w:rsidRPr="00152676">
              <w:rPr>
                <w:rFonts w:ascii="標楷體" w:eastAsia="標楷體" w:hAnsi="標楷體"/>
                <w:sz w:val="28"/>
                <w:szCs w:val="28"/>
              </w:rPr>
              <w:t xml:space="preserve">  </w:t>
            </w:r>
            <w:r w:rsidRPr="00152676">
              <w:rPr>
                <w:rFonts w:ascii="標楷體" w:eastAsia="標楷體" w:hAnsi="標楷體" w:hint="eastAsia"/>
                <w:sz w:val="28"/>
                <w:szCs w:val="28"/>
              </w:rPr>
              <w:t>□良</w:t>
            </w:r>
            <w:r w:rsidRPr="00152676">
              <w:rPr>
                <w:rFonts w:ascii="標楷體" w:eastAsia="標楷體" w:hAnsi="標楷體"/>
                <w:sz w:val="28"/>
                <w:szCs w:val="28"/>
              </w:rPr>
              <w:t xml:space="preserve">   </w:t>
            </w:r>
            <w:r w:rsidRPr="00152676">
              <w:rPr>
                <w:rFonts w:ascii="標楷體" w:eastAsia="標楷體" w:hAnsi="標楷體" w:hint="eastAsia"/>
                <w:sz w:val="28"/>
                <w:szCs w:val="28"/>
              </w:rPr>
              <w:t>□可</w:t>
            </w:r>
            <w:r w:rsidRPr="00152676">
              <w:rPr>
                <w:rFonts w:ascii="標楷體" w:eastAsia="標楷體" w:hAnsi="標楷體"/>
                <w:sz w:val="28"/>
                <w:szCs w:val="28"/>
              </w:rPr>
              <w:t xml:space="preserve">  </w:t>
            </w:r>
            <w:r w:rsidRPr="00152676">
              <w:rPr>
                <w:rFonts w:ascii="標楷體" w:eastAsia="標楷體" w:hAnsi="標楷體" w:hint="eastAsia"/>
                <w:sz w:val="28"/>
                <w:szCs w:val="28"/>
              </w:rPr>
              <w:t>□待改進</w:t>
            </w:r>
          </w:p>
          <w:p w:rsidR="00C94676" w:rsidRPr="007B3F41" w:rsidRDefault="00C94676" w:rsidP="006F0725">
            <w:pPr>
              <w:spacing w:line="500" w:lineRule="exact"/>
              <w:rPr>
                <w:rFonts w:ascii="標楷體" w:eastAsia="標楷體" w:hAnsi="標楷體"/>
                <w:sz w:val="28"/>
                <w:szCs w:val="28"/>
              </w:rPr>
            </w:pPr>
            <w:r w:rsidRPr="00152676">
              <w:rPr>
                <w:rFonts w:ascii="標楷體" w:eastAsia="標楷體" w:hAnsi="標楷體" w:hint="eastAsia"/>
                <w:sz w:val="28"/>
                <w:szCs w:val="28"/>
              </w:rPr>
              <w:t>□</w:t>
            </w:r>
            <w:r w:rsidRPr="007B3F41">
              <w:rPr>
                <w:rFonts w:ascii="標楷體" w:eastAsia="標楷體" w:hAnsi="標楷體" w:hint="eastAsia"/>
                <w:sz w:val="28"/>
                <w:szCs w:val="28"/>
              </w:rPr>
              <w:t>積極依規定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r w:rsidRPr="007B3F41">
              <w:rPr>
                <w:rFonts w:ascii="標楷體" w:eastAsia="標楷體" w:hAnsi="標楷體" w:hint="eastAsia"/>
                <w:sz w:val="28"/>
                <w:szCs w:val="28"/>
              </w:rPr>
              <w:t>，並能切合學生需求</w:t>
            </w:r>
          </w:p>
          <w:p w:rsidR="00C94676" w:rsidRPr="007B3F41" w:rsidRDefault="00C94676" w:rsidP="006F0725">
            <w:pPr>
              <w:spacing w:line="500" w:lineRule="exact"/>
              <w:rPr>
                <w:rFonts w:ascii="標楷體" w:eastAsia="標楷體" w:hAnsi="標楷體"/>
                <w:sz w:val="28"/>
                <w:szCs w:val="28"/>
              </w:rPr>
            </w:pPr>
            <w:r w:rsidRPr="007B3F41">
              <w:rPr>
                <w:rFonts w:ascii="標楷體" w:eastAsia="標楷體" w:hAnsi="標楷體" w:hint="eastAsia"/>
                <w:sz w:val="28"/>
                <w:szCs w:val="28"/>
              </w:rPr>
              <w:t>□依規定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p>
          <w:p w:rsidR="00C94676" w:rsidRPr="007B3F41" w:rsidRDefault="00C94676" w:rsidP="006F0725">
            <w:pPr>
              <w:spacing w:line="500" w:lineRule="exact"/>
              <w:rPr>
                <w:rFonts w:ascii="標楷體" w:eastAsia="標楷體" w:hAnsi="標楷體"/>
                <w:sz w:val="28"/>
                <w:szCs w:val="28"/>
              </w:rPr>
            </w:pPr>
            <w:r w:rsidRPr="007B3F41">
              <w:rPr>
                <w:rFonts w:ascii="標楷體" w:eastAsia="標楷體" w:hAnsi="標楷體" w:hint="eastAsia"/>
                <w:sz w:val="28"/>
                <w:szCs w:val="28"/>
              </w:rPr>
              <w:t>□未依規定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r w:rsidRPr="007B3F41">
              <w:rPr>
                <w:rFonts w:ascii="標楷體" w:eastAsia="標楷體" w:hAnsi="標楷體" w:hint="eastAsia"/>
                <w:sz w:val="28"/>
                <w:szCs w:val="28"/>
              </w:rPr>
              <w:t>或不符合特教生需求，需輔導追蹤</w:t>
            </w:r>
          </w:p>
          <w:p w:rsidR="00C94676" w:rsidRPr="00152676" w:rsidRDefault="00C94676" w:rsidP="006F0725">
            <w:pPr>
              <w:spacing w:line="500" w:lineRule="exact"/>
              <w:rPr>
                <w:rFonts w:ascii="標楷體" w:eastAsia="標楷體" w:hAnsi="標楷體"/>
                <w:sz w:val="28"/>
                <w:szCs w:val="28"/>
              </w:rPr>
            </w:pPr>
            <w:r w:rsidRPr="00152676">
              <w:rPr>
                <w:rFonts w:ascii="標楷體" w:eastAsia="標楷體" w:hAnsi="標楷體" w:hint="eastAsia"/>
                <w:sz w:val="28"/>
                <w:szCs w:val="28"/>
              </w:rPr>
              <w:t>□其他建議：</w:t>
            </w:r>
          </w:p>
          <w:p w:rsidR="00C94676" w:rsidRPr="00152676" w:rsidRDefault="00C94676" w:rsidP="006F0725">
            <w:pPr>
              <w:rPr>
                <w:rFonts w:ascii="標楷體" w:eastAsia="標楷體" w:hAnsi="標楷體"/>
              </w:rPr>
            </w:pPr>
          </w:p>
          <w:p w:rsidR="00C94676" w:rsidRDefault="00C94676" w:rsidP="006F0725">
            <w:pPr>
              <w:rPr>
                <w:rFonts w:ascii="標楷體" w:eastAsia="標楷體" w:hAnsi="標楷體"/>
                <w:sz w:val="32"/>
                <w:szCs w:val="32"/>
              </w:rPr>
            </w:pPr>
            <w:r w:rsidRPr="00152676">
              <w:rPr>
                <w:rFonts w:ascii="標楷體" w:eastAsia="標楷體" w:hAnsi="標楷體" w:hint="eastAsia"/>
                <w:sz w:val="32"/>
                <w:szCs w:val="32"/>
              </w:rPr>
              <w:t xml:space="preserve">                                    </w:t>
            </w:r>
          </w:p>
          <w:p w:rsidR="00C94676" w:rsidRPr="00152676" w:rsidRDefault="00C94676" w:rsidP="006F0725">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w:t>
            </w:r>
          </w:p>
        </w:tc>
      </w:tr>
    </w:tbl>
    <w:p w:rsidR="00C94676" w:rsidRDefault="00C94676" w:rsidP="00C94676">
      <w:pPr>
        <w:spacing w:line="400" w:lineRule="exact"/>
      </w:pPr>
    </w:p>
    <w:p w:rsidR="00C94676" w:rsidRDefault="00C94676" w:rsidP="00C94676">
      <w:pPr>
        <w:widowControl/>
        <w:spacing w:line="360" w:lineRule="exact"/>
        <w:rPr>
          <w:rFonts w:ascii="標楷體" w:eastAsia="標楷體" w:hAnsi="標楷體"/>
        </w:rPr>
      </w:pPr>
      <w:r w:rsidRPr="00354551">
        <w:rPr>
          <w:rFonts w:ascii="標楷體" w:eastAsia="標楷體" w:hAnsi="標楷體"/>
        </w:rPr>
        <w:lastRenderedPageBreak/>
        <w:t>說明:</w:t>
      </w:r>
    </w:p>
    <w:tbl>
      <w:tblPr>
        <w:tblStyle w:val="ab"/>
        <w:tblW w:w="0" w:type="auto"/>
        <w:tblLook w:val="04A0" w:firstRow="1" w:lastRow="0" w:firstColumn="1" w:lastColumn="0" w:noHBand="0" w:noVBand="1"/>
      </w:tblPr>
      <w:tblGrid>
        <w:gridCol w:w="1698"/>
        <w:gridCol w:w="1841"/>
        <w:gridCol w:w="6917"/>
      </w:tblGrid>
      <w:tr w:rsidR="00C94676" w:rsidTr="006F0725">
        <w:tc>
          <w:tcPr>
            <w:tcW w:w="3539" w:type="dxa"/>
            <w:gridSpan w:val="2"/>
            <w:shd w:val="clear" w:color="auto" w:fill="D9D9D9" w:themeFill="background1" w:themeFillShade="D9"/>
          </w:tcPr>
          <w:p w:rsidR="00C94676" w:rsidRPr="009707CA" w:rsidRDefault="00C94676" w:rsidP="006F0725">
            <w:pPr>
              <w:widowControl/>
              <w:spacing w:line="320" w:lineRule="exact"/>
              <w:jc w:val="center"/>
              <w:rPr>
                <w:rFonts w:ascii="標楷體" w:eastAsia="標楷體" w:hAnsi="標楷體"/>
                <w:szCs w:val="24"/>
              </w:rPr>
            </w:pPr>
            <w:r w:rsidRPr="00DD42E7">
              <w:rPr>
                <w:rFonts w:ascii="標楷體" w:eastAsia="標楷體" w:hAnsi="標楷體" w:hint="eastAsia"/>
                <w:sz w:val="28"/>
                <w:szCs w:val="28"/>
              </w:rPr>
              <w:t>項目</w:t>
            </w:r>
          </w:p>
        </w:tc>
        <w:tc>
          <w:tcPr>
            <w:tcW w:w="6918" w:type="dxa"/>
            <w:shd w:val="clear" w:color="auto" w:fill="D9D9D9" w:themeFill="background1" w:themeFillShade="D9"/>
          </w:tcPr>
          <w:p w:rsidR="00C94676" w:rsidRPr="009707CA" w:rsidRDefault="00C94676" w:rsidP="006F0725">
            <w:pPr>
              <w:widowControl/>
              <w:spacing w:line="320" w:lineRule="exact"/>
              <w:jc w:val="center"/>
              <w:rPr>
                <w:rFonts w:ascii="標楷體" w:eastAsia="標楷體" w:hAnsi="標楷體" w:cs="新細明體"/>
                <w:kern w:val="0"/>
                <w:szCs w:val="24"/>
              </w:rPr>
            </w:pPr>
            <w:r w:rsidRPr="00DD42E7">
              <w:rPr>
                <w:rFonts w:ascii="標楷體" w:eastAsia="標楷體" w:hAnsi="標楷體" w:hint="eastAsia"/>
                <w:sz w:val="28"/>
                <w:szCs w:val="28"/>
              </w:rPr>
              <w:t>檢視要點參考</w:t>
            </w:r>
          </w:p>
        </w:tc>
      </w:tr>
      <w:tr w:rsidR="00C94676" w:rsidTr="006F0725">
        <w:tc>
          <w:tcPr>
            <w:tcW w:w="3539" w:type="dxa"/>
            <w:gridSpan w:val="2"/>
          </w:tcPr>
          <w:p w:rsidR="00C94676" w:rsidRPr="009707CA" w:rsidRDefault="00C94676" w:rsidP="006F0725">
            <w:pPr>
              <w:widowControl/>
              <w:spacing w:line="320" w:lineRule="exact"/>
              <w:rPr>
                <w:rFonts w:ascii="標楷體" w:eastAsia="標楷體" w:hAnsi="標楷體" w:cs="新細明體"/>
                <w:w w:val="90"/>
                <w:kern w:val="0"/>
                <w:szCs w:val="24"/>
              </w:rPr>
            </w:pPr>
            <w:r w:rsidRPr="009707CA">
              <w:rPr>
                <w:rFonts w:ascii="標楷體" w:eastAsia="標楷體" w:hAnsi="標楷體" w:cs="新細明體" w:hint="eastAsia"/>
                <w:w w:val="90"/>
                <w:kern w:val="0"/>
                <w:szCs w:val="24"/>
              </w:rPr>
              <w:t>校內無障礙設施標示及用語</w:t>
            </w:r>
            <w:r>
              <w:rPr>
                <w:rFonts w:ascii="標楷體" w:eastAsia="標楷體" w:hAnsi="標楷體" w:cs="新細明體" w:hint="eastAsia"/>
                <w:w w:val="90"/>
                <w:kern w:val="0"/>
                <w:szCs w:val="24"/>
              </w:rPr>
              <w:t>是否符合權利公約所強調的「多元尊重」、「平等」、「無歧視」精神</w:t>
            </w:r>
          </w:p>
        </w:tc>
        <w:tc>
          <w:tcPr>
            <w:tcW w:w="6918" w:type="dxa"/>
          </w:tcPr>
          <w:p w:rsidR="00C94676" w:rsidRPr="009707CA" w:rsidRDefault="00C94676" w:rsidP="006F0725">
            <w:pPr>
              <w:widowControl/>
              <w:spacing w:line="320" w:lineRule="exact"/>
              <w:rPr>
                <w:rFonts w:ascii="標楷體" w:eastAsia="標楷體" w:hAnsi="標楷體" w:cs="新細明體"/>
                <w:kern w:val="0"/>
                <w:szCs w:val="24"/>
              </w:rPr>
            </w:pPr>
            <w:r w:rsidRPr="009707CA">
              <w:rPr>
                <w:rFonts w:ascii="標楷體" w:eastAsia="標楷體" w:hAnsi="標楷體" w:cs="新細明體" w:hint="eastAsia"/>
                <w:kern w:val="0"/>
                <w:szCs w:val="24"/>
              </w:rPr>
              <w:t>檢視校園標示標語無「殘」、「廢」、「愛心」等字眼，無disab</w:t>
            </w:r>
            <w:r w:rsidRPr="009707CA">
              <w:rPr>
                <w:rFonts w:ascii="標楷體" w:eastAsia="標楷體" w:hAnsi="標楷體"/>
              </w:rPr>
              <w:t>led</w:t>
            </w:r>
            <w:r w:rsidRPr="009707CA">
              <w:rPr>
                <w:rFonts w:ascii="標楷體" w:eastAsia="標楷體" w:hAnsi="標楷體" w:hint="eastAsia"/>
              </w:rPr>
              <w:t>，</w:t>
            </w:r>
            <w:r w:rsidRPr="009707CA">
              <w:rPr>
                <w:rFonts w:ascii="標楷體" w:eastAsia="標楷體" w:hAnsi="標楷體" w:cs="Arial"/>
                <w:color w:val="4D5156"/>
                <w:sz w:val="21"/>
                <w:szCs w:val="21"/>
                <w:shd w:val="clear" w:color="auto" w:fill="FFFFFF"/>
              </w:rPr>
              <w:t> Handicapped</w:t>
            </w:r>
            <w:r w:rsidRPr="009707CA">
              <w:rPr>
                <w:rFonts w:ascii="標楷體" w:eastAsia="標楷體" w:hAnsi="標楷體" w:cs="新細明體" w:hint="eastAsia"/>
                <w:kern w:val="0"/>
                <w:szCs w:val="24"/>
              </w:rPr>
              <w:t>等字眼</w:t>
            </w:r>
          </w:p>
        </w:tc>
      </w:tr>
      <w:tr w:rsidR="00C94676" w:rsidTr="006F0725">
        <w:trPr>
          <w:trHeight w:val="1310"/>
        </w:trPr>
        <w:tc>
          <w:tcPr>
            <w:tcW w:w="1698" w:type="dxa"/>
            <w:vMerge w:val="restart"/>
          </w:tcPr>
          <w:p w:rsidR="00C94676" w:rsidRPr="009707CA" w:rsidRDefault="00C94676" w:rsidP="006F0725">
            <w:pPr>
              <w:widowControl/>
              <w:spacing w:line="320" w:lineRule="exact"/>
              <w:rPr>
                <w:rFonts w:ascii="標楷體" w:eastAsia="標楷體" w:hAnsi="標楷體"/>
                <w:szCs w:val="24"/>
              </w:rPr>
            </w:pPr>
            <w:r w:rsidRPr="009707CA">
              <w:rPr>
                <w:rFonts w:ascii="標楷體" w:eastAsia="標楷體" w:hAnsi="標楷體" w:cs="新細明體" w:hint="eastAsia"/>
                <w:w w:val="90"/>
                <w:kern w:val="0"/>
                <w:szCs w:val="24"/>
              </w:rPr>
              <w:t>校內無障礙設施設置符合身心障礙障者權益保障法第56、57</w:t>
            </w:r>
            <w:r>
              <w:rPr>
                <w:rFonts w:ascii="標楷體" w:eastAsia="標楷體" w:hAnsi="標楷體" w:cs="新細明體" w:hint="eastAsia"/>
                <w:w w:val="90"/>
                <w:kern w:val="0"/>
                <w:szCs w:val="24"/>
              </w:rPr>
              <w:t>條規範</w:t>
            </w:r>
          </w:p>
        </w:tc>
        <w:tc>
          <w:tcPr>
            <w:tcW w:w="1841" w:type="dxa"/>
          </w:tcPr>
          <w:p w:rsidR="00C94676" w:rsidRPr="00DD42E7" w:rsidRDefault="00C94676" w:rsidP="006F0725">
            <w:pPr>
              <w:spacing w:line="320" w:lineRule="exact"/>
              <w:rPr>
                <w:rFonts w:ascii="標楷體" w:eastAsia="標楷體" w:hAnsi="標楷體"/>
                <w:sz w:val="28"/>
                <w:szCs w:val="28"/>
              </w:rPr>
            </w:pPr>
            <w:r>
              <w:rPr>
                <w:rFonts w:ascii="標楷體" w:eastAsia="標楷體" w:hAnsi="標楷體" w:hint="eastAsia"/>
                <w:szCs w:val="24"/>
              </w:rPr>
              <w:t>引導通路動線標示(含地圖)</w:t>
            </w:r>
          </w:p>
        </w:tc>
        <w:tc>
          <w:tcPr>
            <w:tcW w:w="6918" w:type="dxa"/>
          </w:tcPr>
          <w:p w:rsidR="00C94676" w:rsidRPr="004835D1" w:rsidRDefault="00C94676" w:rsidP="00C94676">
            <w:pPr>
              <w:pStyle w:val="a4"/>
              <w:numPr>
                <w:ilvl w:val="0"/>
                <w:numId w:val="9"/>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學校有無無障礙地圖(實體)及網站有無無障礙地圖</w:t>
            </w:r>
          </w:p>
          <w:p w:rsidR="00C94676" w:rsidRDefault="00C94676" w:rsidP="00C94676">
            <w:pPr>
              <w:pStyle w:val="a4"/>
              <w:numPr>
                <w:ilvl w:val="0"/>
                <w:numId w:val="9"/>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有規劃無障礙動線及網路點選路徑簡單易懂</w:t>
            </w:r>
          </w:p>
          <w:p w:rsidR="00C94676" w:rsidRDefault="00C94676" w:rsidP="00C94676">
            <w:pPr>
              <w:pStyle w:val="a4"/>
              <w:numPr>
                <w:ilvl w:val="0"/>
                <w:numId w:val="9"/>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各轉彎處須有明顯指示標示</w:t>
            </w:r>
            <w:r>
              <w:rPr>
                <w:rFonts w:ascii="標楷體" w:eastAsia="標楷體" w:hAnsi="標楷體" w:hint="eastAsia"/>
                <w:szCs w:val="24"/>
              </w:rPr>
              <w:t>。</w:t>
            </w:r>
          </w:p>
          <w:p w:rsidR="00C94676" w:rsidRPr="00DD42E7" w:rsidRDefault="00C94676" w:rsidP="00C94676">
            <w:pPr>
              <w:pStyle w:val="a4"/>
              <w:numPr>
                <w:ilvl w:val="0"/>
                <w:numId w:val="9"/>
              </w:numPr>
              <w:spacing w:line="320" w:lineRule="exact"/>
              <w:ind w:leftChars="0" w:left="357" w:hanging="357"/>
              <w:rPr>
                <w:rFonts w:ascii="標楷體" w:eastAsia="標楷體" w:hAnsi="標楷體"/>
                <w:szCs w:val="24"/>
              </w:rPr>
            </w:pPr>
            <w:r>
              <w:rPr>
                <w:rFonts w:ascii="標楷體" w:eastAsia="標楷體" w:hAnsi="標楷體"/>
              </w:rPr>
              <w:t>其他參照無障礙設施規範</w:t>
            </w:r>
            <w:r>
              <w:rPr>
                <w:rFonts w:ascii="標楷體" w:eastAsia="標楷體" w:hAnsi="標楷體" w:hint="eastAsia"/>
              </w:rPr>
              <w:t>。</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354551">
              <w:rPr>
                <w:rFonts w:ascii="標楷體" w:eastAsia="標楷體" w:hAnsi="標楷體"/>
              </w:rPr>
              <w:t>無障礙廁所</w:t>
            </w:r>
          </w:p>
        </w:tc>
        <w:tc>
          <w:tcPr>
            <w:tcW w:w="6918" w:type="dxa"/>
          </w:tcPr>
          <w:p w:rsidR="00C94676" w:rsidRPr="004835D1"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rPr>
              <w:t>內有150cm*150cm迴旋空間</w:t>
            </w:r>
            <w:r>
              <w:rPr>
                <w:rFonts w:ascii="標楷體" w:eastAsia="標楷體" w:hAnsi="標楷體" w:hint="eastAsia"/>
              </w:rPr>
              <w:t>。</w:t>
            </w:r>
          </w:p>
          <w:p w:rsidR="00C94676"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rPr>
              <w:t>設置易拉門</w:t>
            </w:r>
            <w:r w:rsidRPr="004835D1">
              <w:rPr>
                <w:rFonts w:ascii="新細明體" w:hAnsi="新細明體" w:hint="eastAsia"/>
              </w:rPr>
              <w:t>，</w:t>
            </w:r>
            <w:r w:rsidRPr="004835D1">
              <w:rPr>
                <w:rFonts w:ascii="標楷體" w:eastAsia="標楷體" w:hAnsi="標楷體"/>
              </w:rPr>
              <w:t>門淨寬80cm(打開未夾手)</w:t>
            </w:r>
            <w:r>
              <w:rPr>
                <w:rFonts w:ascii="標楷體" w:eastAsia="標楷體" w:hAnsi="標楷體" w:hint="eastAsia"/>
              </w:rPr>
              <w:t>。</w:t>
            </w:r>
          </w:p>
          <w:p w:rsidR="00C94676"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rPr>
              <w:t>牆壁有L型扶手，另一側有可掀式扶手，掀起後有空間 (70</w:t>
            </w:r>
            <w:r w:rsidRPr="004835D1">
              <w:rPr>
                <w:rFonts w:ascii="標楷體" w:eastAsia="標楷體" w:hAnsi="標楷體"/>
              </w:rPr>
              <w:t xml:space="preserve"> cm</w:t>
            </w:r>
            <w:r w:rsidRPr="004835D1">
              <w:rPr>
                <w:rFonts w:ascii="標楷體" w:eastAsia="標楷體" w:hAnsi="標楷體" w:hint="eastAsia"/>
              </w:rPr>
              <w:t>)讓輪椅後靠側移</w:t>
            </w:r>
            <w:r>
              <w:rPr>
                <w:rFonts w:ascii="標楷體" w:eastAsia="標楷體" w:hAnsi="標楷體" w:hint="eastAsia"/>
              </w:rPr>
              <w:t>。</w:t>
            </w:r>
          </w:p>
          <w:p w:rsidR="00C94676" w:rsidRDefault="00C94676" w:rsidP="00C94676">
            <w:pPr>
              <w:pStyle w:val="a4"/>
              <w:widowControl/>
              <w:numPr>
                <w:ilvl w:val="0"/>
                <w:numId w:val="10"/>
              </w:numPr>
              <w:spacing w:line="320" w:lineRule="exact"/>
              <w:ind w:leftChars="0"/>
              <w:rPr>
                <w:rFonts w:ascii="標楷體" w:eastAsia="標楷體" w:hAnsi="標楷體"/>
              </w:rPr>
            </w:pPr>
            <w:r>
              <w:rPr>
                <w:rFonts w:ascii="標楷體" w:eastAsia="標楷體" w:hAnsi="標楷體" w:hint="eastAsia"/>
              </w:rPr>
              <w:t>洗手台有扶手。</w:t>
            </w:r>
          </w:p>
          <w:p w:rsidR="00C94676"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rPr>
              <w:t>牆壁</w:t>
            </w:r>
            <w:r>
              <w:rPr>
                <w:rFonts w:ascii="標楷體" w:eastAsia="標楷體" w:hAnsi="標楷體" w:hint="eastAsia"/>
              </w:rPr>
              <w:t>應</w:t>
            </w:r>
            <w:r w:rsidRPr="004835D1">
              <w:rPr>
                <w:rFonts w:ascii="標楷體" w:eastAsia="標楷體" w:hAnsi="標楷體" w:hint="eastAsia"/>
              </w:rPr>
              <w:t>有兩處急救鈴</w:t>
            </w:r>
            <w:r>
              <w:rPr>
                <w:rFonts w:ascii="標楷體" w:eastAsia="標楷體" w:hAnsi="標楷體" w:hint="eastAsia"/>
              </w:rPr>
              <w:t>：</w:t>
            </w:r>
            <w:r w:rsidRPr="004835D1">
              <w:rPr>
                <w:rFonts w:ascii="標楷體" w:eastAsia="標楷體" w:hAnsi="標楷體" w:hint="eastAsia"/>
              </w:rPr>
              <w:t>一處坐姿</w:t>
            </w:r>
            <w:r>
              <w:rPr>
                <w:rFonts w:ascii="標楷體" w:eastAsia="標楷體" w:hAnsi="標楷體" w:hint="eastAsia"/>
              </w:rPr>
              <w:t>時</w:t>
            </w:r>
            <w:r w:rsidRPr="004835D1">
              <w:rPr>
                <w:rFonts w:ascii="標楷體" w:eastAsia="標楷體" w:hAnsi="標楷體" w:hint="eastAsia"/>
              </w:rPr>
              <w:t>手</w:t>
            </w:r>
            <w:r>
              <w:rPr>
                <w:rFonts w:ascii="標楷體" w:eastAsia="標楷體" w:hAnsi="標楷體" w:hint="eastAsia"/>
              </w:rPr>
              <w:t>可及高度、一</w:t>
            </w:r>
            <w:r w:rsidRPr="004835D1">
              <w:rPr>
                <w:rFonts w:ascii="標楷體" w:eastAsia="標楷體" w:hAnsi="標楷體" w:hint="eastAsia"/>
              </w:rPr>
              <w:t>處離地高35</w:t>
            </w:r>
            <w:r w:rsidRPr="004835D1">
              <w:rPr>
                <w:rFonts w:ascii="標楷體" w:eastAsia="標楷體" w:hAnsi="標楷體"/>
              </w:rPr>
              <w:t>cm</w:t>
            </w:r>
            <w:r w:rsidRPr="004835D1">
              <w:rPr>
                <w:rFonts w:ascii="標楷體" w:eastAsia="標楷體" w:hAnsi="標楷體" w:hint="eastAsia"/>
              </w:rPr>
              <w:t>。</w:t>
            </w:r>
          </w:p>
          <w:p w:rsidR="00C94676" w:rsidRPr="004835D1"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szCs w:val="24"/>
              </w:rPr>
              <w:t>有感應式沖水，</w:t>
            </w:r>
            <w:r w:rsidRPr="004835D1">
              <w:rPr>
                <w:rFonts w:ascii="標楷體" w:eastAsia="標楷體" w:hAnsi="標楷體" w:cs="Arial"/>
                <w:color w:val="2E2E2E"/>
                <w:szCs w:val="24"/>
              </w:rPr>
              <w:t>馬桶不可有蓋，且應設置靠背</w:t>
            </w:r>
          </w:p>
          <w:p w:rsidR="00C94676" w:rsidRPr="004835D1" w:rsidRDefault="00C94676" w:rsidP="00C94676">
            <w:pPr>
              <w:pStyle w:val="a4"/>
              <w:widowControl/>
              <w:numPr>
                <w:ilvl w:val="0"/>
                <w:numId w:val="10"/>
              </w:numPr>
              <w:spacing w:line="320" w:lineRule="exact"/>
              <w:ind w:leftChars="0"/>
              <w:rPr>
                <w:rFonts w:ascii="標楷體" w:eastAsia="標楷體" w:hAnsi="標楷體"/>
              </w:rPr>
            </w:pPr>
            <w:r>
              <w:rPr>
                <w:rFonts w:ascii="標楷體" w:eastAsia="標楷體" w:hAnsi="標楷體"/>
              </w:rPr>
              <w:t>其他參照無障礙廁所規範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szCs w:val="24"/>
              </w:rPr>
              <w:t>無障礙斜坡</w:t>
            </w:r>
          </w:p>
        </w:tc>
        <w:tc>
          <w:tcPr>
            <w:tcW w:w="6918" w:type="dxa"/>
          </w:tcPr>
          <w:p w:rsidR="00C94676" w:rsidRPr="004835D1" w:rsidRDefault="00C94676" w:rsidP="00C94676">
            <w:pPr>
              <w:pStyle w:val="a4"/>
              <w:widowControl/>
              <w:numPr>
                <w:ilvl w:val="0"/>
                <w:numId w:val="11"/>
              </w:numPr>
              <w:spacing w:line="320" w:lineRule="exact"/>
              <w:ind w:leftChars="0"/>
              <w:rPr>
                <w:rFonts w:ascii="標楷體" w:eastAsia="標楷體" w:hAnsi="標楷體"/>
              </w:rPr>
            </w:pPr>
            <w:r w:rsidRPr="004835D1">
              <w:rPr>
                <w:rFonts w:ascii="標楷體" w:eastAsia="標楷體" w:hAnsi="標楷體" w:hint="eastAsia"/>
                <w:szCs w:val="24"/>
              </w:rPr>
              <w:t>需有兩側扶手不可太粗</w:t>
            </w:r>
            <w:r w:rsidRPr="004835D1">
              <w:rPr>
                <w:rFonts w:ascii="新細明體" w:hAnsi="新細明體" w:hint="eastAsia"/>
                <w:szCs w:val="24"/>
              </w:rPr>
              <w:t>，</w:t>
            </w:r>
            <w:r w:rsidRPr="004835D1">
              <w:rPr>
                <w:rFonts w:ascii="標楷體" w:eastAsia="標楷體" w:hAnsi="標楷體" w:hint="eastAsia"/>
                <w:szCs w:val="24"/>
              </w:rPr>
              <w:t>好握穩固高度</w:t>
            </w:r>
            <w:r w:rsidRPr="004835D1">
              <w:rPr>
                <w:rFonts w:ascii="標楷體" w:eastAsia="標楷體" w:hAnsi="標楷體" w:cs="Arial"/>
                <w:color w:val="040C28"/>
                <w:szCs w:val="24"/>
              </w:rPr>
              <w:t>單扶手75</w:t>
            </w:r>
            <w:r w:rsidRPr="004835D1">
              <w:rPr>
                <w:rFonts w:ascii="標楷體" w:eastAsia="標楷體" w:hAnsi="標楷體"/>
              </w:rPr>
              <w:t xml:space="preserve"> cm</w:t>
            </w:r>
            <w:r w:rsidRPr="004835D1">
              <w:rPr>
                <w:rFonts w:ascii="標楷體" w:eastAsia="標楷體" w:hAnsi="標楷體" w:cs="Arial"/>
                <w:color w:val="040C28"/>
                <w:szCs w:val="24"/>
              </w:rPr>
              <w:t>至85</w:t>
            </w:r>
            <w:r w:rsidRPr="004835D1">
              <w:rPr>
                <w:rFonts w:ascii="標楷體" w:eastAsia="標楷體" w:hAnsi="標楷體"/>
              </w:rPr>
              <w:t xml:space="preserve"> cm</w:t>
            </w:r>
            <w:r w:rsidRPr="004835D1">
              <w:rPr>
                <w:rFonts w:ascii="標楷體" w:eastAsia="標楷體" w:hAnsi="標楷體" w:cs="Arial" w:hint="eastAsia"/>
                <w:color w:val="040C28"/>
                <w:szCs w:val="24"/>
              </w:rPr>
              <w:t>，</w:t>
            </w:r>
            <w:r w:rsidRPr="004835D1">
              <w:rPr>
                <w:rFonts w:ascii="標楷體" w:eastAsia="標楷體" w:hAnsi="標楷體" w:cs="Arial"/>
                <w:color w:val="040C28"/>
                <w:szCs w:val="24"/>
              </w:rPr>
              <w:t>雙扶手65</w:t>
            </w:r>
            <w:r w:rsidRPr="004835D1">
              <w:rPr>
                <w:rFonts w:ascii="標楷體" w:eastAsia="標楷體" w:hAnsi="標楷體"/>
              </w:rPr>
              <w:t xml:space="preserve"> cm</w:t>
            </w:r>
            <w:r w:rsidRPr="004835D1">
              <w:rPr>
                <w:rFonts w:ascii="標楷體" w:eastAsia="標楷體" w:hAnsi="標楷體" w:cs="Arial"/>
                <w:color w:val="040C28"/>
                <w:szCs w:val="24"/>
              </w:rPr>
              <w:t>及85公分</w:t>
            </w:r>
            <w:r w:rsidRPr="004835D1">
              <w:rPr>
                <w:rFonts w:ascii="標楷體" w:eastAsia="標楷體" w:hAnsi="標楷體" w:cs="Arial" w:hint="eastAsia"/>
                <w:color w:val="040C28"/>
                <w:szCs w:val="24"/>
              </w:rPr>
              <w:t>，</w:t>
            </w:r>
            <w:r w:rsidRPr="004835D1">
              <w:rPr>
                <w:rFonts w:ascii="標楷體" w:eastAsia="標楷體" w:hAnsi="標楷體" w:hint="eastAsia"/>
                <w:szCs w:val="24"/>
              </w:rPr>
              <w:t>彎</w:t>
            </w:r>
            <w:r w:rsidRPr="004835D1">
              <w:rPr>
                <w:rFonts w:ascii="標楷體" w:eastAsia="標楷體" w:hAnsi="標楷體" w:hint="eastAsia"/>
              </w:rPr>
              <w:t>勾需處理</w:t>
            </w:r>
          </w:p>
          <w:p w:rsidR="00C94676" w:rsidRDefault="00C94676" w:rsidP="00C94676">
            <w:pPr>
              <w:pStyle w:val="a4"/>
              <w:widowControl/>
              <w:numPr>
                <w:ilvl w:val="0"/>
                <w:numId w:val="11"/>
              </w:numPr>
              <w:spacing w:line="320" w:lineRule="exact"/>
              <w:ind w:leftChars="0"/>
              <w:rPr>
                <w:rFonts w:ascii="標楷體" w:eastAsia="標楷體" w:hAnsi="標楷體"/>
              </w:rPr>
            </w:pPr>
            <w:r w:rsidRPr="004835D1">
              <w:rPr>
                <w:rFonts w:ascii="標楷體" w:eastAsia="標楷體" w:hAnsi="標楷體" w:hint="eastAsia"/>
              </w:rPr>
              <w:t>坡面淨寬須超過110</w:t>
            </w:r>
            <w:r w:rsidRPr="004835D1">
              <w:rPr>
                <w:rFonts w:ascii="標楷體" w:eastAsia="標楷體" w:hAnsi="標楷體"/>
              </w:rPr>
              <w:t xml:space="preserve"> cm</w:t>
            </w:r>
            <w:r>
              <w:rPr>
                <w:rFonts w:ascii="標楷體" w:eastAsia="標楷體" w:hAnsi="標楷體"/>
              </w:rPr>
              <w:t>(單方向)</w:t>
            </w:r>
            <w:r w:rsidRPr="004835D1">
              <w:rPr>
                <w:rFonts w:ascii="標楷體" w:eastAsia="標楷體" w:hAnsi="標楷體" w:hint="eastAsia"/>
              </w:rPr>
              <w:t>，</w:t>
            </w:r>
            <w:r w:rsidRPr="004835D1">
              <w:rPr>
                <w:rFonts w:ascii="標楷體" w:eastAsia="標楷體" w:hAnsi="標楷體"/>
              </w:rPr>
              <w:t>轉彎平台需有150cm*150cm迴旋空間</w:t>
            </w:r>
            <w:r w:rsidRPr="004835D1">
              <w:rPr>
                <w:rFonts w:ascii="標楷體" w:eastAsia="標楷體" w:hAnsi="標楷體" w:hint="eastAsia"/>
              </w:rPr>
              <w:t>。</w:t>
            </w:r>
          </w:p>
          <w:p w:rsidR="00C94676" w:rsidRPr="004835D1" w:rsidRDefault="00C94676" w:rsidP="00C94676">
            <w:pPr>
              <w:pStyle w:val="a4"/>
              <w:widowControl/>
              <w:numPr>
                <w:ilvl w:val="0"/>
                <w:numId w:val="11"/>
              </w:numPr>
              <w:spacing w:line="320" w:lineRule="exact"/>
              <w:ind w:leftChars="0"/>
              <w:rPr>
                <w:rFonts w:ascii="標楷體" w:eastAsia="標楷體" w:hAnsi="標楷體"/>
              </w:rPr>
            </w:pPr>
            <w:r>
              <w:rPr>
                <w:rFonts w:ascii="標楷體" w:eastAsia="標楷體" w:hAnsi="標楷體"/>
              </w:rPr>
              <w:t>其他參照無障礙斜坡規範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rPr>
              <w:t>無障礙電梯</w:t>
            </w:r>
          </w:p>
        </w:tc>
        <w:tc>
          <w:tcPr>
            <w:tcW w:w="6918" w:type="dxa"/>
          </w:tcPr>
          <w:p w:rsidR="00C94676" w:rsidRPr="004835D1" w:rsidRDefault="00C94676" w:rsidP="00C94676">
            <w:pPr>
              <w:pStyle w:val="a4"/>
              <w:widowControl/>
              <w:numPr>
                <w:ilvl w:val="0"/>
                <w:numId w:val="12"/>
              </w:numPr>
              <w:spacing w:line="320" w:lineRule="exact"/>
              <w:ind w:leftChars="0"/>
              <w:rPr>
                <w:rFonts w:ascii="標楷體" w:eastAsia="標楷體" w:hAnsi="標楷體"/>
              </w:rPr>
            </w:pPr>
            <w:r w:rsidRPr="004835D1">
              <w:rPr>
                <w:rFonts w:ascii="標楷體" w:eastAsia="標楷體" w:hAnsi="標楷體" w:hint="eastAsia"/>
              </w:rPr>
              <w:t>無障礙電梯語音系統正常</w:t>
            </w:r>
          </w:p>
          <w:p w:rsidR="00C94676" w:rsidRPr="004835D1" w:rsidRDefault="00C94676" w:rsidP="00C94676">
            <w:pPr>
              <w:pStyle w:val="a4"/>
              <w:widowControl/>
              <w:numPr>
                <w:ilvl w:val="0"/>
                <w:numId w:val="12"/>
              </w:numPr>
              <w:spacing w:line="320" w:lineRule="exact"/>
              <w:ind w:leftChars="0"/>
              <w:rPr>
                <w:rFonts w:ascii="標楷體" w:eastAsia="標楷體" w:hAnsi="標楷體"/>
              </w:rPr>
            </w:pPr>
            <w:r w:rsidRPr="004835D1">
              <w:rPr>
                <w:rFonts w:ascii="標楷體" w:eastAsia="標楷體" w:hAnsi="標楷體" w:hint="eastAsia"/>
              </w:rPr>
              <w:t>門淨寬90 cm，內部淨深135</w:t>
            </w:r>
            <w:r w:rsidRPr="004835D1">
              <w:rPr>
                <w:rFonts w:ascii="標楷體" w:eastAsia="標楷體" w:hAnsi="標楷體"/>
              </w:rPr>
              <w:t xml:space="preserve"> cm</w:t>
            </w:r>
          </w:p>
          <w:p w:rsidR="00C94676" w:rsidRDefault="00C94676" w:rsidP="00C94676">
            <w:pPr>
              <w:pStyle w:val="a4"/>
              <w:widowControl/>
              <w:numPr>
                <w:ilvl w:val="0"/>
                <w:numId w:val="12"/>
              </w:numPr>
              <w:spacing w:line="320" w:lineRule="exact"/>
              <w:ind w:leftChars="0"/>
              <w:rPr>
                <w:rFonts w:ascii="標楷體" w:eastAsia="標楷體" w:hAnsi="標楷體"/>
              </w:rPr>
            </w:pPr>
            <w:r w:rsidRPr="004835D1">
              <w:rPr>
                <w:rFonts w:ascii="標楷體" w:eastAsia="標楷體" w:hAnsi="標楷體" w:hint="eastAsia"/>
              </w:rPr>
              <w:t>按鈕兩組上組呼叫鈕左邊應設置點字，下組呼叫鈕之中心線距樓地板面85- 90 cm</w:t>
            </w:r>
          </w:p>
          <w:p w:rsidR="00C94676" w:rsidRPr="004835D1" w:rsidRDefault="00C94676" w:rsidP="00C94676">
            <w:pPr>
              <w:pStyle w:val="a4"/>
              <w:widowControl/>
              <w:numPr>
                <w:ilvl w:val="0"/>
                <w:numId w:val="12"/>
              </w:numPr>
              <w:spacing w:line="320" w:lineRule="exact"/>
              <w:ind w:leftChars="0"/>
              <w:rPr>
                <w:rFonts w:ascii="標楷體" w:eastAsia="標楷體" w:hAnsi="標楷體"/>
              </w:rPr>
            </w:pPr>
            <w:r>
              <w:rPr>
                <w:rFonts w:ascii="標楷體" w:eastAsia="標楷體" w:hAnsi="標楷體"/>
              </w:rPr>
              <w:t>其他參照無障礙電梯規範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rPr>
              <w:t>樓梯</w:t>
            </w:r>
          </w:p>
        </w:tc>
        <w:tc>
          <w:tcPr>
            <w:tcW w:w="6918" w:type="dxa"/>
          </w:tcPr>
          <w:p w:rsidR="00C94676" w:rsidRPr="004835D1" w:rsidRDefault="00C94676" w:rsidP="00C94676">
            <w:pPr>
              <w:pStyle w:val="a4"/>
              <w:widowControl/>
              <w:numPr>
                <w:ilvl w:val="0"/>
                <w:numId w:val="13"/>
              </w:numPr>
              <w:spacing w:line="320" w:lineRule="exact"/>
              <w:ind w:leftChars="0"/>
              <w:rPr>
                <w:rFonts w:ascii="標楷體" w:eastAsia="標楷體" w:hAnsi="標楷體"/>
              </w:rPr>
            </w:pPr>
            <w:r w:rsidRPr="004835D1">
              <w:rPr>
                <w:rFonts w:ascii="標楷體" w:eastAsia="標楷體" w:hAnsi="標楷體" w:hint="eastAsia"/>
              </w:rPr>
              <w:t>樓梯兩側扶手不可太粗，好握穩固高度單扶手75 cm至85 cm，雙扶手65 cm及85公分，彎勾需處理。</w:t>
            </w:r>
          </w:p>
          <w:p w:rsidR="00C94676" w:rsidRPr="004835D1" w:rsidRDefault="00C94676" w:rsidP="00C94676">
            <w:pPr>
              <w:pStyle w:val="a4"/>
              <w:widowControl/>
              <w:numPr>
                <w:ilvl w:val="0"/>
                <w:numId w:val="13"/>
              </w:numPr>
              <w:spacing w:line="320" w:lineRule="exact"/>
              <w:ind w:leftChars="0"/>
              <w:rPr>
                <w:rFonts w:ascii="標楷體" w:eastAsia="標楷體" w:hAnsi="標楷體"/>
              </w:rPr>
            </w:pPr>
            <w:r>
              <w:rPr>
                <w:rFonts w:ascii="標楷體" w:eastAsia="標楷體" w:hAnsi="標楷體"/>
              </w:rPr>
              <w:t>其他參照無障礙樓梯規範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Pr>
                <w:rFonts w:ascii="標楷體" w:eastAsia="標楷體" w:hAnsi="標楷體"/>
              </w:rPr>
              <w:t>無障礙停車位</w:t>
            </w:r>
          </w:p>
        </w:tc>
        <w:tc>
          <w:tcPr>
            <w:tcW w:w="6918" w:type="dxa"/>
          </w:tcPr>
          <w:p w:rsidR="00C94676" w:rsidRPr="006A5132" w:rsidRDefault="00C94676" w:rsidP="00C94676">
            <w:pPr>
              <w:pStyle w:val="a4"/>
              <w:widowControl/>
              <w:numPr>
                <w:ilvl w:val="0"/>
                <w:numId w:val="14"/>
              </w:numPr>
              <w:spacing w:line="320" w:lineRule="exact"/>
              <w:ind w:leftChars="0"/>
              <w:rPr>
                <w:rFonts w:ascii="標楷體" w:eastAsia="標楷體" w:hAnsi="標楷體"/>
              </w:rPr>
            </w:pPr>
            <w:r w:rsidRPr="006A5132">
              <w:rPr>
                <w:rFonts w:ascii="標楷體" w:eastAsia="標楷體" w:hAnsi="標楷體" w:hint="eastAsia"/>
              </w:rPr>
              <w:t>無障礙停車位</w:t>
            </w:r>
            <w:r>
              <w:rPr>
                <w:rFonts w:ascii="標楷體" w:eastAsia="標楷體" w:hAnsi="標楷體" w:hint="eastAsia"/>
              </w:rPr>
              <w:t>下車處連結引導通路至無障礙斜坡至建築物路面應平坦</w:t>
            </w:r>
          </w:p>
          <w:p w:rsidR="00C94676" w:rsidRDefault="00C94676" w:rsidP="00C94676">
            <w:pPr>
              <w:pStyle w:val="a4"/>
              <w:widowControl/>
              <w:numPr>
                <w:ilvl w:val="0"/>
                <w:numId w:val="14"/>
              </w:numPr>
              <w:spacing w:line="320" w:lineRule="exact"/>
              <w:ind w:leftChars="0"/>
              <w:rPr>
                <w:rFonts w:ascii="標楷體" w:eastAsia="標楷體" w:hAnsi="標楷體"/>
              </w:rPr>
            </w:pPr>
            <w:r w:rsidRPr="006A5132">
              <w:rPr>
                <w:rFonts w:ascii="標楷體" w:eastAsia="標楷體" w:hAnsi="標楷體" w:hint="eastAsia"/>
              </w:rPr>
              <w:t>無障礙停車位大小4.5m</w:t>
            </w:r>
            <w:r w:rsidRPr="006A5132">
              <w:rPr>
                <w:rFonts w:ascii="標楷體" w:eastAsia="標楷體" w:hAnsi="標楷體"/>
              </w:rPr>
              <w:t>*6m</w:t>
            </w:r>
          </w:p>
          <w:p w:rsidR="00C94676" w:rsidRPr="006A5132" w:rsidRDefault="00C94676" w:rsidP="00C94676">
            <w:pPr>
              <w:pStyle w:val="a4"/>
              <w:widowControl/>
              <w:numPr>
                <w:ilvl w:val="0"/>
                <w:numId w:val="14"/>
              </w:numPr>
              <w:spacing w:line="320" w:lineRule="exact"/>
              <w:ind w:leftChars="0"/>
              <w:rPr>
                <w:rFonts w:ascii="標楷體" w:eastAsia="標楷體" w:hAnsi="標楷體"/>
              </w:rPr>
            </w:pPr>
            <w:r>
              <w:rPr>
                <w:rFonts w:ascii="標楷體" w:eastAsia="標楷體" w:hAnsi="標楷體"/>
              </w:rPr>
              <w:t>其他參照無障礙停車位規範</w:t>
            </w: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新細明體" w:hint="eastAsia"/>
                <w:w w:val="90"/>
                <w:kern w:val="0"/>
                <w:szCs w:val="24"/>
              </w:rPr>
              <w:t>校內特教生班級的位置設置符合便利性(鄰近無障礙廁所、無障礙坡道、無障礙停車位</w:t>
            </w:r>
            <w:r w:rsidRPr="004835D1">
              <w:rPr>
                <w:rFonts w:ascii="標楷體" w:eastAsia="標楷體" w:hAnsi="標楷體" w:cs="細明體"/>
                <w:szCs w:val="24"/>
              </w:rPr>
              <w:t>…</w:t>
            </w:r>
            <w:r w:rsidRPr="004835D1">
              <w:rPr>
                <w:rFonts w:ascii="標楷體" w:eastAsia="標楷體" w:hAnsi="標楷體" w:cs="細明體" w:hint="eastAsia"/>
                <w:szCs w:val="24"/>
              </w:rPr>
              <w:t>等)並可通往校內任一場所</w:t>
            </w:r>
            <w:r w:rsidRPr="004835D1">
              <w:rPr>
                <w:rFonts w:ascii="標楷體" w:eastAsia="標楷體" w:hAnsi="標楷體" w:cs="新細明體" w:hint="eastAsia"/>
                <w:w w:val="90"/>
                <w:kern w:val="0"/>
                <w:szCs w:val="24"/>
              </w:rPr>
              <w:t>之可及性</w:t>
            </w:r>
          </w:p>
        </w:tc>
        <w:tc>
          <w:tcPr>
            <w:tcW w:w="6918" w:type="dxa"/>
          </w:tcPr>
          <w:p w:rsidR="00C94676" w:rsidRPr="006A5132" w:rsidRDefault="00C94676" w:rsidP="006F0725">
            <w:pPr>
              <w:spacing w:line="320" w:lineRule="exact"/>
              <w:rPr>
                <w:rFonts w:ascii="標楷體" w:eastAsia="標楷體" w:hAnsi="標楷體"/>
              </w:rPr>
            </w:pPr>
            <w:r w:rsidRPr="006A5132">
              <w:rPr>
                <w:rFonts w:ascii="標楷體" w:eastAsia="標楷體" w:hAnsi="標楷體" w:hint="eastAsia"/>
              </w:rPr>
              <w:t>檢視特教班設置位置</w:t>
            </w:r>
            <w:r>
              <w:rPr>
                <w:rFonts w:ascii="標楷體" w:eastAsia="標楷體" w:hAnsi="標楷體" w:hint="eastAsia"/>
              </w:rPr>
              <w:t>是否具</w:t>
            </w:r>
            <w:r w:rsidRPr="006A5132">
              <w:rPr>
                <w:rFonts w:ascii="標楷體" w:eastAsia="標楷體" w:hAnsi="標楷體" w:hint="eastAsia"/>
              </w:rPr>
              <w:t>便利性及可及性</w:t>
            </w:r>
            <w:r>
              <w:rPr>
                <w:rFonts w:ascii="標楷體" w:eastAsia="標楷體" w:hAnsi="標楷體" w:hint="eastAsia"/>
              </w:rPr>
              <w:t>(能通往校內任一場所)</w:t>
            </w:r>
            <w:r w:rsidRPr="006A5132">
              <w:rPr>
                <w:rFonts w:ascii="標楷體" w:eastAsia="標楷體" w:hAnsi="標楷體" w:hint="eastAsia"/>
              </w:rPr>
              <w:t>。</w:t>
            </w:r>
          </w:p>
          <w:p w:rsidR="00C94676" w:rsidRPr="006A5132" w:rsidRDefault="00C94676" w:rsidP="006F0725">
            <w:pPr>
              <w:pStyle w:val="a4"/>
              <w:widowControl/>
              <w:spacing w:line="320" w:lineRule="exact"/>
              <w:ind w:leftChars="0" w:left="360"/>
              <w:rPr>
                <w:rFonts w:ascii="標楷體" w:eastAsia="標楷體" w:hAnsi="標楷體"/>
              </w:rPr>
            </w:pP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新細明體" w:hint="eastAsia"/>
                <w:w w:val="90"/>
                <w:kern w:val="0"/>
                <w:szCs w:val="24"/>
              </w:rPr>
              <w:t>校內</w:t>
            </w:r>
            <w:r w:rsidRPr="004835D1">
              <w:rPr>
                <w:rFonts w:ascii="標楷體" w:eastAsia="標楷體" w:hAnsi="標楷體" w:hint="eastAsia"/>
                <w:szCs w:val="24"/>
              </w:rPr>
              <w:t>依學生需求提供輔助科技、適性教材等</w:t>
            </w:r>
          </w:p>
        </w:tc>
        <w:tc>
          <w:tcPr>
            <w:tcW w:w="6918" w:type="dxa"/>
          </w:tcPr>
          <w:p w:rsidR="00C94676" w:rsidRPr="00627383" w:rsidRDefault="00C94676" w:rsidP="00C94676">
            <w:pPr>
              <w:pStyle w:val="a4"/>
              <w:numPr>
                <w:ilvl w:val="0"/>
                <w:numId w:val="16"/>
              </w:numPr>
              <w:spacing w:line="320" w:lineRule="exact"/>
              <w:ind w:leftChars="0"/>
              <w:rPr>
                <w:rFonts w:ascii="標楷體" w:eastAsia="標楷體" w:hAnsi="標楷體"/>
              </w:rPr>
            </w:pPr>
            <w:r w:rsidRPr="00627383">
              <w:rPr>
                <w:rFonts w:ascii="標楷體" w:eastAsia="標楷體" w:hAnsi="標楷體"/>
              </w:rPr>
              <w:t>進行課程調整</w:t>
            </w:r>
            <w:r>
              <w:rPr>
                <w:rFonts w:ascii="標楷體" w:eastAsia="標楷體" w:hAnsi="標楷體" w:hint="eastAsia"/>
              </w:rPr>
              <w:t>。</w:t>
            </w:r>
          </w:p>
          <w:p w:rsidR="00C94676" w:rsidRPr="00627383" w:rsidRDefault="00C94676" w:rsidP="00C94676">
            <w:pPr>
              <w:pStyle w:val="a4"/>
              <w:numPr>
                <w:ilvl w:val="0"/>
                <w:numId w:val="16"/>
              </w:numPr>
              <w:spacing w:line="320" w:lineRule="exact"/>
              <w:ind w:leftChars="0"/>
              <w:rPr>
                <w:rFonts w:ascii="標楷體" w:eastAsia="標楷體" w:hAnsi="標楷體"/>
              </w:rPr>
            </w:pPr>
            <w:r w:rsidRPr="00627383">
              <w:rPr>
                <w:rFonts w:ascii="標楷體" w:eastAsia="標楷體" w:hAnsi="標楷體"/>
              </w:rPr>
              <w:t>協助參與校內外活動並留有紀錄(例如IEP</w:t>
            </w:r>
            <w:r>
              <w:rPr>
                <w:rFonts w:ascii="標楷體" w:eastAsia="標楷體" w:hAnsi="標楷體" w:hint="eastAsia"/>
              </w:rPr>
              <w:t>、特推會記錄</w:t>
            </w:r>
            <w:r w:rsidRPr="00627383">
              <w:rPr>
                <w:rFonts w:ascii="標楷體" w:eastAsia="標楷體" w:hAnsi="標楷體"/>
              </w:rPr>
              <w:t>)</w:t>
            </w:r>
            <w:r w:rsidRPr="00384324">
              <w:rPr>
                <w:rFonts w:hint="eastAsia"/>
              </w:rPr>
              <w:t xml:space="preserve"> </w:t>
            </w:r>
            <w:r w:rsidRPr="00627383">
              <w:rPr>
                <w:rFonts w:ascii="標楷體" w:eastAsia="標楷體" w:hAnsi="標楷體" w:hint="eastAsia"/>
              </w:rPr>
              <w:t>。</w:t>
            </w: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hint="eastAsia"/>
                <w:w w:val="90"/>
                <w:szCs w:val="24"/>
              </w:rPr>
              <w:t>校內</w:t>
            </w:r>
            <w:r w:rsidRPr="004835D1">
              <w:rPr>
                <w:rFonts w:ascii="標楷體" w:eastAsia="標楷體" w:hAnsi="標楷體" w:hint="eastAsia"/>
                <w:szCs w:val="24"/>
              </w:rPr>
              <w:t>加強師生接納與關懷特教生創造一個友善環境</w:t>
            </w:r>
          </w:p>
        </w:tc>
        <w:tc>
          <w:tcPr>
            <w:tcW w:w="6918" w:type="dxa"/>
          </w:tcPr>
          <w:p w:rsidR="00C94676" w:rsidRPr="00627383" w:rsidRDefault="00C94676" w:rsidP="006F0725">
            <w:pPr>
              <w:spacing w:line="320" w:lineRule="exact"/>
              <w:rPr>
                <w:rFonts w:ascii="標楷體" w:eastAsia="標楷體" w:hAnsi="標楷體"/>
              </w:rPr>
            </w:pPr>
            <w:r w:rsidRPr="00627383">
              <w:rPr>
                <w:rFonts w:ascii="標楷體" w:eastAsia="標楷體" w:hAnsi="標楷體"/>
              </w:rPr>
              <w:t>進行校內宣導</w:t>
            </w:r>
            <w:r w:rsidRPr="00627383">
              <w:rPr>
                <w:rFonts w:ascii="標楷體" w:eastAsia="標楷體" w:hAnsi="標楷體" w:hint="eastAsia"/>
              </w:rPr>
              <w:t>或</w:t>
            </w:r>
            <w:r w:rsidRPr="00627383">
              <w:rPr>
                <w:rFonts w:ascii="標楷體" w:eastAsia="標楷體" w:hAnsi="標楷體"/>
              </w:rPr>
              <w:t>班級經營並留有紀錄(特推會</w:t>
            </w:r>
            <w:r w:rsidRPr="00627383">
              <w:rPr>
                <w:rFonts w:ascii="標楷體" w:eastAsia="標楷體" w:hAnsi="標楷體" w:hint="eastAsia"/>
              </w:rPr>
              <w:t>記錄、活動紀錄等</w:t>
            </w:r>
            <w:r w:rsidRPr="00627383">
              <w:rPr>
                <w:rFonts w:ascii="標楷體" w:eastAsia="標楷體" w:hAnsi="標楷體"/>
              </w:rPr>
              <w:t>)</w:t>
            </w:r>
            <w:r w:rsidRPr="00384324">
              <w:rPr>
                <w:rFonts w:hint="eastAsia"/>
              </w:rPr>
              <w:t xml:space="preserve"> </w:t>
            </w:r>
            <w:r w:rsidRPr="00627383">
              <w:rPr>
                <w:rFonts w:ascii="標楷體" w:eastAsia="標楷體" w:hAnsi="標楷體" w:hint="eastAsia"/>
              </w:rPr>
              <w:t>。</w:t>
            </w: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細明體" w:hint="eastAsia"/>
                <w:szCs w:val="24"/>
              </w:rPr>
              <w:t>整合校內外特殊教育資源並建置支援服務網絡</w:t>
            </w:r>
          </w:p>
        </w:tc>
        <w:tc>
          <w:tcPr>
            <w:tcW w:w="6918" w:type="dxa"/>
          </w:tcPr>
          <w:p w:rsidR="00C94676" w:rsidRPr="00627383" w:rsidRDefault="00C94676" w:rsidP="00C94676">
            <w:pPr>
              <w:pStyle w:val="a4"/>
              <w:numPr>
                <w:ilvl w:val="0"/>
                <w:numId w:val="15"/>
              </w:numPr>
              <w:spacing w:line="320" w:lineRule="exact"/>
              <w:ind w:leftChars="0"/>
              <w:rPr>
                <w:rFonts w:ascii="標楷體" w:eastAsia="標楷體" w:hAnsi="標楷體"/>
              </w:rPr>
            </w:pPr>
            <w:r w:rsidRPr="00627383">
              <w:rPr>
                <w:rFonts w:ascii="標楷體" w:eastAsia="標楷體" w:hAnsi="標楷體" w:hint="eastAsia"/>
              </w:rPr>
              <w:t>特殊教育業務</w:t>
            </w:r>
            <w:r w:rsidRPr="00627383">
              <w:rPr>
                <w:rFonts w:ascii="標楷體" w:eastAsia="標楷體" w:hAnsi="標楷體"/>
              </w:rPr>
              <w:t>有無校內各處室分工</w:t>
            </w:r>
            <w:r w:rsidRPr="00627383">
              <w:rPr>
                <w:rFonts w:ascii="標楷體" w:eastAsia="標楷體" w:hAnsi="標楷體" w:hint="eastAsia"/>
              </w:rPr>
              <w:t>。</w:t>
            </w:r>
          </w:p>
          <w:p w:rsidR="00C94676" w:rsidRPr="00627383" w:rsidRDefault="00C94676" w:rsidP="00C94676">
            <w:pPr>
              <w:pStyle w:val="a4"/>
              <w:numPr>
                <w:ilvl w:val="0"/>
                <w:numId w:val="15"/>
              </w:numPr>
              <w:spacing w:line="320" w:lineRule="exact"/>
              <w:ind w:leftChars="0"/>
              <w:rPr>
                <w:rFonts w:ascii="標楷體" w:eastAsia="標楷體" w:hAnsi="標楷體"/>
              </w:rPr>
            </w:pPr>
            <w:r w:rsidRPr="00627383">
              <w:rPr>
                <w:rFonts w:ascii="標楷體" w:eastAsia="標楷體" w:hAnsi="標楷體"/>
              </w:rPr>
              <w:t>建置校內外資源及支持網絡</w:t>
            </w:r>
            <w:r>
              <w:rPr>
                <w:rFonts w:ascii="標楷體" w:eastAsia="標楷體" w:hAnsi="標楷體" w:hint="eastAsia"/>
              </w:rPr>
              <w:t>。</w:t>
            </w:r>
          </w:p>
        </w:tc>
      </w:tr>
    </w:tbl>
    <w:p w:rsidR="00B65345" w:rsidRPr="00C94676" w:rsidRDefault="00B65345" w:rsidP="00B65345">
      <w:pPr>
        <w:spacing w:line="400" w:lineRule="exact"/>
      </w:pPr>
    </w:p>
    <w:p w:rsidR="008E331D" w:rsidRDefault="000C7891" w:rsidP="008E331D">
      <w:pPr>
        <w:spacing w:line="400" w:lineRule="exact"/>
      </w:pPr>
      <w:r w:rsidRPr="00A64138">
        <w:rPr>
          <w:rFonts w:ascii="標楷體" w:eastAsia="標楷體" w:hAnsi="標楷體" w:hint="eastAsia"/>
        </w:rPr>
        <w:lastRenderedPageBreak/>
        <w:t>附件</w:t>
      </w:r>
      <w:r>
        <w:rPr>
          <w:rFonts w:ascii="標楷體" w:eastAsia="標楷體" w:hAnsi="標楷體" w:hint="eastAsia"/>
        </w:rPr>
        <w:t>七</w:t>
      </w:r>
    </w:p>
    <w:p w:rsidR="008E331D" w:rsidRDefault="008E331D" w:rsidP="008E331D">
      <w:pPr>
        <w:spacing w:line="400" w:lineRule="exact"/>
        <w:contextualSpacing/>
        <w:jc w:val="center"/>
        <w:rPr>
          <w:rFonts w:ascii="標楷體" w:eastAsia="標楷體" w:hAnsi="標楷體"/>
          <w:sz w:val="36"/>
          <w:szCs w:val="36"/>
        </w:rPr>
      </w:pPr>
      <w:r w:rsidRPr="00B46421">
        <w:rPr>
          <w:rFonts w:ascii="標楷體" w:eastAsia="標楷體" w:hAnsi="標楷體" w:hint="eastAsia"/>
          <w:sz w:val="36"/>
          <w:szCs w:val="36"/>
        </w:rPr>
        <w:t>嘉義縣○○國中/小前次評鑑改善情形一覽表</w:t>
      </w:r>
    </w:p>
    <w:p w:rsidR="008E331D" w:rsidRDefault="008E331D" w:rsidP="008E331D">
      <w:pPr>
        <w:spacing w:line="400" w:lineRule="exact"/>
        <w:contextualSpacing/>
        <w:rPr>
          <w:rFonts w:ascii="標楷體" w:eastAsia="標楷體" w:hAnsi="標楷體"/>
          <w:sz w:val="28"/>
          <w:szCs w:val="28"/>
        </w:rPr>
      </w:pPr>
    </w:p>
    <w:p w:rsidR="008E331D" w:rsidRDefault="008E331D" w:rsidP="008E331D">
      <w:pPr>
        <w:spacing w:line="400" w:lineRule="exact"/>
        <w:contextualSpacing/>
        <w:rPr>
          <w:rFonts w:ascii="標楷體" w:eastAsia="標楷體" w:hAnsi="標楷體"/>
          <w:sz w:val="36"/>
          <w:szCs w:val="36"/>
        </w:rPr>
      </w:pPr>
      <w:r w:rsidRPr="00B46421">
        <w:rPr>
          <w:rFonts w:ascii="標楷體" w:eastAsia="標楷體" w:hAnsi="標楷體" w:hint="eastAsia"/>
          <w:sz w:val="28"/>
          <w:szCs w:val="28"/>
        </w:rPr>
        <w:t xml:space="preserve">□身障類 □資優類 </w:t>
      </w:r>
      <w:r>
        <w:rPr>
          <w:rFonts w:ascii="標楷體" w:eastAsia="標楷體" w:hAnsi="標楷體" w:hint="eastAsia"/>
          <w:sz w:val="28"/>
          <w:szCs w:val="28"/>
        </w:rPr>
        <w:t xml:space="preserve">                            </w:t>
      </w:r>
      <w:r w:rsidRPr="00B46421">
        <w:rPr>
          <w:rFonts w:ascii="標楷體" w:eastAsia="標楷體" w:hAnsi="標楷體" w:hint="eastAsia"/>
          <w:sz w:val="28"/>
          <w:szCs w:val="28"/>
        </w:rPr>
        <w:t>填表日期：  年  月  日</w:t>
      </w:r>
    </w:p>
    <w:tbl>
      <w:tblPr>
        <w:tblStyle w:val="ab"/>
        <w:tblW w:w="5000" w:type="pct"/>
        <w:tblLook w:val="04A0" w:firstRow="1" w:lastRow="0" w:firstColumn="1" w:lastColumn="0" w:noHBand="0" w:noVBand="1"/>
      </w:tblPr>
      <w:tblGrid>
        <w:gridCol w:w="1018"/>
        <w:gridCol w:w="4210"/>
        <w:gridCol w:w="2614"/>
        <w:gridCol w:w="2614"/>
      </w:tblGrid>
      <w:tr w:rsidR="008E331D" w:rsidTr="005510C6">
        <w:tc>
          <w:tcPr>
            <w:tcW w:w="487"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類別</w:t>
            </w:r>
          </w:p>
        </w:tc>
        <w:tc>
          <w:tcPr>
            <w:tcW w:w="2013"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建議改善事項</w:t>
            </w:r>
          </w:p>
        </w:tc>
        <w:tc>
          <w:tcPr>
            <w:tcW w:w="1250"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改善情形</w:t>
            </w:r>
          </w:p>
        </w:tc>
        <w:tc>
          <w:tcPr>
            <w:tcW w:w="1250"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委員複評</w:t>
            </w:r>
          </w:p>
        </w:tc>
      </w:tr>
      <w:tr w:rsidR="008E331D" w:rsidTr="005510C6">
        <w:tc>
          <w:tcPr>
            <w:tcW w:w="487" w:type="pct"/>
            <w:vMerge w:val="restart"/>
          </w:tcPr>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行政</w:t>
            </w:r>
          </w:p>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管理</w:t>
            </w:r>
          </w:p>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與運作</w:t>
            </w: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val="restart"/>
          </w:tcPr>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教學</w:t>
            </w:r>
          </w:p>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w:t>
            </w:r>
          </w:p>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輔導</w:t>
            </w: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bl>
    <w:p w:rsidR="008E331D" w:rsidRDefault="008E331D" w:rsidP="008E331D">
      <w:pPr>
        <w:spacing w:line="400" w:lineRule="exact"/>
        <w:contextualSpacing/>
        <w:rPr>
          <w:rFonts w:ascii="標楷體" w:eastAsia="標楷體" w:hAnsi="標楷體"/>
          <w:sz w:val="28"/>
          <w:szCs w:val="28"/>
        </w:rPr>
      </w:pPr>
      <w:r w:rsidRPr="00B46421">
        <w:rPr>
          <w:rFonts w:ascii="標楷體" w:eastAsia="標楷體" w:hAnsi="標楷體"/>
          <w:sz w:val="28"/>
          <w:szCs w:val="28"/>
        </w:rPr>
        <w:t>備註：身障類與資優類請分別</w:t>
      </w:r>
      <w:r>
        <w:rPr>
          <w:rFonts w:ascii="標楷體" w:eastAsia="標楷體" w:hAnsi="標楷體"/>
          <w:sz w:val="28"/>
          <w:szCs w:val="28"/>
        </w:rPr>
        <w:t>各</w:t>
      </w:r>
      <w:r w:rsidRPr="00B46421">
        <w:rPr>
          <w:rFonts w:ascii="標楷體" w:eastAsia="標楷體" w:hAnsi="標楷體"/>
          <w:sz w:val="28"/>
          <w:szCs w:val="28"/>
        </w:rPr>
        <w:t>填列</w:t>
      </w:r>
      <w:r>
        <w:rPr>
          <w:rFonts w:ascii="標楷體" w:eastAsia="標楷體" w:hAnsi="標楷體"/>
          <w:sz w:val="28"/>
          <w:szCs w:val="28"/>
        </w:rPr>
        <w:t>一份。</w:t>
      </w:r>
    </w:p>
    <w:p w:rsidR="008E331D" w:rsidRDefault="008E331D" w:rsidP="008E331D">
      <w:pPr>
        <w:spacing w:line="400" w:lineRule="exact"/>
        <w:contextualSpacing/>
        <w:rPr>
          <w:rFonts w:ascii="標楷體" w:eastAsia="標楷體" w:hAnsi="標楷體"/>
          <w:sz w:val="28"/>
          <w:szCs w:val="28"/>
        </w:rPr>
      </w:pPr>
    </w:p>
    <w:p w:rsidR="008E331D" w:rsidRDefault="008E331D" w:rsidP="008E331D">
      <w:pPr>
        <w:spacing w:line="400" w:lineRule="exact"/>
        <w:contextualSpacing/>
        <w:rPr>
          <w:rFonts w:ascii="標楷體" w:eastAsia="標楷體" w:hAnsi="標楷體"/>
          <w:sz w:val="28"/>
          <w:szCs w:val="28"/>
        </w:rPr>
      </w:pPr>
    </w:p>
    <w:p w:rsidR="000769E9" w:rsidRDefault="008E331D" w:rsidP="008E331D">
      <w:pPr>
        <w:spacing w:line="500" w:lineRule="exact"/>
        <w:rPr>
          <w:rFonts w:ascii="標楷體" w:eastAsia="標楷體" w:hAnsi="標楷體"/>
          <w:sz w:val="28"/>
          <w:szCs w:val="28"/>
        </w:rPr>
      </w:pPr>
      <w:r>
        <w:rPr>
          <w:rFonts w:ascii="標楷體" w:eastAsia="標楷體" w:hAnsi="標楷體" w:hint="eastAsia"/>
          <w:sz w:val="28"/>
          <w:szCs w:val="28"/>
        </w:rPr>
        <w:t>承辦人：              主任：                    校長：</w:t>
      </w:r>
    </w:p>
    <w:p w:rsidR="00867B1B" w:rsidRDefault="00867B1B">
      <w:pPr>
        <w:widowControl/>
        <w:rPr>
          <w:rFonts w:ascii="標楷體" w:eastAsia="標楷體" w:hAnsi="標楷體"/>
          <w:sz w:val="28"/>
          <w:szCs w:val="28"/>
        </w:rPr>
      </w:pPr>
      <w:r>
        <w:rPr>
          <w:rFonts w:ascii="標楷體" w:eastAsia="標楷體" w:hAnsi="標楷體"/>
          <w:sz w:val="28"/>
          <w:szCs w:val="28"/>
        </w:rPr>
        <w:br w:type="page"/>
      </w:r>
    </w:p>
    <w:p w:rsidR="001B5FB2" w:rsidRPr="00B816DC" w:rsidRDefault="001B5FB2" w:rsidP="001B5FB2">
      <w:pPr>
        <w:spacing w:line="400" w:lineRule="exact"/>
        <w:rPr>
          <w:rFonts w:ascii="標楷體" w:eastAsia="標楷體" w:hAnsi="標楷體"/>
          <w:b/>
          <w:szCs w:val="32"/>
        </w:rPr>
      </w:pPr>
      <w:r w:rsidRPr="00B816DC">
        <w:rPr>
          <w:rFonts w:ascii="標楷體" w:eastAsia="標楷體" w:hAnsi="標楷體" w:hint="eastAsia"/>
          <w:b/>
          <w:szCs w:val="32"/>
        </w:rPr>
        <w:lastRenderedPageBreak/>
        <w:t>附件八</w:t>
      </w:r>
    </w:p>
    <w:p w:rsidR="001B5FB2" w:rsidRPr="00B816DC" w:rsidRDefault="001B5FB2" w:rsidP="001B5FB2">
      <w:pPr>
        <w:spacing w:line="400" w:lineRule="exact"/>
        <w:jc w:val="center"/>
        <w:rPr>
          <w:rFonts w:ascii="標楷體" w:eastAsia="標楷體" w:hAnsi="標楷體"/>
          <w:b/>
          <w:sz w:val="32"/>
          <w:szCs w:val="32"/>
        </w:rPr>
      </w:pPr>
      <w:r w:rsidRPr="008028F0">
        <w:rPr>
          <w:rFonts w:ascii="標楷體" w:eastAsia="標楷體" w:hAnsi="標楷體" w:hint="eastAsia"/>
          <w:b/>
          <w:sz w:val="32"/>
          <w:szCs w:val="32"/>
        </w:rPr>
        <w:t>嘉義縣高級中等以下學校特殊教育班教學輔導紀錄表</w:t>
      </w:r>
    </w:p>
    <w:p w:rsidR="001B5FB2" w:rsidRPr="008028F0" w:rsidRDefault="001B5FB2" w:rsidP="001B5FB2">
      <w:pPr>
        <w:snapToGrid w:val="0"/>
        <w:spacing w:line="400" w:lineRule="exact"/>
        <w:contextualSpacing/>
        <w:rPr>
          <w:rFonts w:ascii="標楷體" w:eastAsia="標楷體" w:hAnsi="標楷體"/>
          <w:b/>
          <w:bCs/>
          <w:sz w:val="32"/>
        </w:rPr>
      </w:pPr>
      <w:r w:rsidRPr="008028F0">
        <w:rPr>
          <w:rFonts w:ascii="標楷體" w:eastAsia="標楷體" w:hAnsi="標楷體" w:hint="eastAsia"/>
          <w:bCs/>
          <w:sz w:val="28"/>
          <w:szCs w:val="28"/>
        </w:rPr>
        <w:t>學校名稱：</w:t>
      </w:r>
      <w:r>
        <w:rPr>
          <w:rFonts w:ascii="標楷體" w:eastAsia="標楷體" w:hAnsi="標楷體" w:hint="eastAsia"/>
          <w:bCs/>
          <w:sz w:val="28"/>
          <w:szCs w:val="28"/>
        </w:rPr>
        <w:t xml:space="preserve">                 </w:t>
      </w:r>
      <w:r>
        <w:rPr>
          <w:rFonts w:ascii="標楷體" w:eastAsia="標楷體" w:hAnsi="標楷體" w:hint="eastAsia"/>
          <w:szCs w:val="24"/>
        </w:rPr>
        <w:t xml:space="preserve">  </w:t>
      </w:r>
      <w:r w:rsidRPr="008028F0">
        <w:rPr>
          <w:rFonts w:ascii="標楷體" w:eastAsia="標楷體" w:hAnsi="標楷體"/>
          <w:bCs/>
          <w:sz w:val="28"/>
          <w:szCs w:val="28"/>
        </w:rPr>
        <w:t xml:space="preserve"> </w:t>
      </w:r>
      <w:r>
        <w:rPr>
          <w:rFonts w:ascii="標楷體" w:eastAsia="標楷體" w:hAnsi="標楷體"/>
          <w:bCs/>
          <w:sz w:val="28"/>
          <w:szCs w:val="28"/>
        </w:rPr>
        <w:t xml:space="preserve"> </w:t>
      </w:r>
      <w:r w:rsidRPr="008028F0">
        <w:rPr>
          <w:rFonts w:ascii="標楷體" w:eastAsia="標楷體" w:hAnsi="標楷體" w:hint="eastAsia"/>
          <w:bCs/>
          <w:sz w:val="28"/>
          <w:szCs w:val="28"/>
        </w:rPr>
        <w:t>班級：</w:t>
      </w:r>
      <w:r>
        <w:rPr>
          <w:rFonts w:ascii="標楷體" w:eastAsia="標楷體" w:hAnsi="標楷體" w:hint="eastAsia"/>
          <w:bCs/>
          <w:sz w:val="28"/>
          <w:szCs w:val="28"/>
        </w:rPr>
        <w:t xml:space="preserve">   </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領域：</w:t>
      </w:r>
      <w:r w:rsidRPr="008028F0">
        <w:rPr>
          <w:rFonts w:ascii="標楷體" w:eastAsia="標楷體" w:hAnsi="標楷體"/>
          <w:b/>
          <w:bCs/>
          <w:sz w:val="32"/>
        </w:rPr>
        <w:t xml:space="preserve"> </w:t>
      </w:r>
    </w:p>
    <w:p w:rsidR="001B5FB2" w:rsidRPr="008028F0" w:rsidRDefault="001B5FB2" w:rsidP="001B5FB2">
      <w:pPr>
        <w:spacing w:line="400" w:lineRule="exact"/>
        <w:contextualSpacing/>
        <w:rPr>
          <w:rFonts w:ascii="標楷體" w:eastAsia="標楷體" w:hAnsi="標楷體"/>
          <w:bCs/>
          <w:sz w:val="28"/>
          <w:szCs w:val="28"/>
        </w:rPr>
      </w:pPr>
      <w:r w:rsidRPr="008028F0">
        <w:rPr>
          <w:rFonts w:ascii="標楷體" w:eastAsia="標楷體" w:hAnsi="標楷體"/>
          <w:b/>
          <w:bCs/>
          <w:sz w:val="32"/>
        </w:rPr>
        <w:t xml:space="preserve">  </w:t>
      </w:r>
      <w:r w:rsidRPr="008028F0">
        <w:rPr>
          <w:rFonts w:ascii="標楷體" w:eastAsia="標楷體" w:hAnsi="標楷體" w:hint="eastAsia"/>
          <w:bCs/>
          <w:sz w:val="28"/>
          <w:szCs w:val="28"/>
        </w:rPr>
        <w:t>教學方式：□分組教學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□協同教學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□全班教學</w:t>
      </w:r>
      <w:r w:rsidRPr="008028F0">
        <w:rPr>
          <w:rFonts w:ascii="標楷體" w:eastAsia="標楷體" w:hAnsi="標楷體"/>
          <w:bCs/>
          <w:sz w:val="28"/>
          <w:szCs w:val="28"/>
        </w:rPr>
        <w:t xml:space="preserve">         </w:t>
      </w:r>
      <w:r w:rsidRPr="008028F0">
        <w:rPr>
          <w:rFonts w:ascii="標楷體" w:eastAsia="標楷體" w:hAnsi="標楷體" w:hint="eastAsia"/>
          <w:szCs w:val="24"/>
        </w:rPr>
        <w:t>日期：</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6"/>
        <w:gridCol w:w="2459"/>
        <w:gridCol w:w="647"/>
        <w:gridCol w:w="648"/>
        <w:gridCol w:w="647"/>
        <w:gridCol w:w="648"/>
        <w:gridCol w:w="648"/>
      </w:tblGrid>
      <w:tr w:rsidR="001B5FB2" w:rsidRPr="008028F0" w:rsidTr="0019775B">
        <w:trPr>
          <w:cantSplit/>
          <w:trHeight w:val="525"/>
          <w:jc w:val="center"/>
        </w:trPr>
        <w:tc>
          <w:tcPr>
            <w:tcW w:w="6875" w:type="dxa"/>
            <w:gridSpan w:val="2"/>
            <w:vAlign w:val="center"/>
          </w:tcPr>
          <w:p w:rsidR="001B5FB2" w:rsidRPr="008028F0" w:rsidRDefault="001B5FB2" w:rsidP="0019775B">
            <w:pPr>
              <w:spacing w:line="400" w:lineRule="exact"/>
              <w:jc w:val="center"/>
              <w:rPr>
                <w:rFonts w:ascii="標楷體" w:eastAsia="標楷體" w:hAnsi="標楷體"/>
                <w:sz w:val="28"/>
                <w:szCs w:val="28"/>
              </w:rPr>
            </w:pP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647"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5</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4</w:t>
            </w:r>
          </w:p>
        </w:tc>
        <w:tc>
          <w:tcPr>
            <w:tcW w:w="647"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3</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2</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1</w:t>
            </w: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能依據</w:t>
            </w:r>
            <w:r w:rsidRPr="008028F0">
              <w:rPr>
                <w:rFonts w:ascii="標楷體" w:eastAsia="標楷體" w:hAnsi="標楷體"/>
                <w:sz w:val="28"/>
                <w:szCs w:val="28"/>
              </w:rPr>
              <w:t>IEP</w:t>
            </w:r>
            <w:r w:rsidRPr="008028F0">
              <w:rPr>
                <w:rFonts w:ascii="標楷體" w:eastAsia="標楷體" w:hAnsi="標楷體" w:hint="eastAsia"/>
                <w:sz w:val="28"/>
                <w:szCs w:val="28"/>
              </w:rPr>
              <w:t>或</w:t>
            </w:r>
            <w:r w:rsidRPr="008028F0">
              <w:rPr>
                <w:rFonts w:ascii="標楷體" w:eastAsia="標楷體" w:hAnsi="標楷體"/>
                <w:sz w:val="28"/>
                <w:szCs w:val="28"/>
              </w:rPr>
              <w:t>IGP</w:t>
            </w:r>
            <w:r w:rsidRPr="008028F0">
              <w:rPr>
                <w:rFonts w:ascii="標楷體" w:eastAsia="標楷體" w:hAnsi="標楷體" w:hint="eastAsia"/>
                <w:sz w:val="28"/>
                <w:szCs w:val="28"/>
              </w:rPr>
              <w:t>學期目標訂定教學目標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005B96"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教學目標符合學生能力現況和需求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 xml:space="preserve"> 編選之教材內容符合學生能力需求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 xml:space="preserve">4. </w:t>
            </w:r>
            <w:r w:rsidRPr="008028F0">
              <w:rPr>
                <w:rFonts w:ascii="標楷體" w:eastAsia="標楷體" w:hAnsi="標楷體" w:hint="eastAsia"/>
                <w:sz w:val="28"/>
                <w:szCs w:val="28"/>
              </w:rPr>
              <w:t>編選之教材內容可以達成教學目標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教學活動符合學生能力及需求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6.</w:t>
            </w:r>
            <w:r w:rsidRPr="008028F0">
              <w:rPr>
                <w:rFonts w:ascii="標楷體" w:eastAsia="標楷體" w:hAnsi="標楷體" w:hint="eastAsia"/>
                <w:sz w:val="28"/>
                <w:szCs w:val="28"/>
              </w:rPr>
              <w:t>教學活動能有效達成教學目標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140" w:hangingChars="50" w:hanging="140"/>
              <w:jc w:val="both"/>
              <w:rPr>
                <w:rFonts w:ascii="標楷體" w:eastAsia="標楷體" w:hAnsi="標楷體"/>
                <w:sz w:val="28"/>
                <w:szCs w:val="28"/>
              </w:rPr>
            </w:pPr>
            <w:r w:rsidRPr="008028F0">
              <w:rPr>
                <w:rFonts w:ascii="標楷體" w:eastAsia="標楷體" w:hAnsi="標楷體"/>
                <w:sz w:val="28"/>
                <w:szCs w:val="28"/>
              </w:rPr>
              <w:t>7.</w:t>
            </w:r>
            <w:r w:rsidRPr="008028F0">
              <w:rPr>
                <w:rFonts w:ascii="標楷體" w:eastAsia="標楷體" w:hAnsi="標楷體" w:hint="eastAsia"/>
                <w:sz w:val="28"/>
                <w:szCs w:val="28"/>
              </w:rPr>
              <w:t>依學生、教學活動之需求提供適宜的學習環境（含教學輔具之應用）</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jc w:val="both"/>
              <w:rPr>
                <w:rFonts w:ascii="標楷體" w:eastAsia="標楷體" w:hAnsi="標楷體"/>
                <w:sz w:val="28"/>
                <w:szCs w:val="28"/>
              </w:rPr>
            </w:pPr>
            <w:r w:rsidRPr="008028F0">
              <w:rPr>
                <w:rFonts w:ascii="標楷體" w:eastAsia="標楷體" w:hAnsi="標楷體"/>
                <w:sz w:val="28"/>
                <w:szCs w:val="28"/>
              </w:rPr>
              <w:t>8.</w:t>
            </w:r>
            <w:r w:rsidRPr="008028F0">
              <w:rPr>
                <w:rFonts w:ascii="標楷體" w:eastAsia="標楷體" w:hAnsi="標楷體" w:hint="eastAsia"/>
                <w:sz w:val="28"/>
                <w:szCs w:val="28"/>
              </w:rPr>
              <w:t>能依據學生能力及領域教學目標及教材性質靈活運用適當教學方法，採用多元方式增加學生參與教學活動。</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730"/>
          <w:jc w:val="center"/>
        </w:trPr>
        <w:tc>
          <w:tcPr>
            <w:tcW w:w="6875" w:type="dxa"/>
            <w:gridSpan w:val="2"/>
            <w:vAlign w:val="center"/>
          </w:tcPr>
          <w:p w:rsidR="001B5FB2" w:rsidRPr="008028F0" w:rsidRDefault="001B5FB2" w:rsidP="0019775B">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9-1.</w:t>
            </w:r>
            <w:r w:rsidRPr="008028F0">
              <w:rPr>
                <w:rFonts w:ascii="標楷體" w:eastAsia="標楷體" w:hAnsi="標楷體" w:hint="eastAsia"/>
                <w:sz w:val="28"/>
                <w:szCs w:val="28"/>
              </w:rPr>
              <w:t>能提供身心障礙學生循序漸進教學及充分參與教學活動之機會</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855"/>
          <w:jc w:val="center"/>
        </w:trPr>
        <w:tc>
          <w:tcPr>
            <w:tcW w:w="6875" w:type="dxa"/>
            <w:gridSpan w:val="2"/>
            <w:vAlign w:val="center"/>
          </w:tcPr>
          <w:p w:rsidR="001B5FB2" w:rsidRPr="008028F0" w:rsidRDefault="001B5FB2" w:rsidP="0019775B">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9-2.</w:t>
            </w:r>
            <w:r w:rsidRPr="008028F0">
              <w:rPr>
                <w:rFonts w:ascii="標楷體" w:eastAsia="標楷體" w:hAnsi="標楷體" w:hint="eastAsia"/>
                <w:sz w:val="28"/>
                <w:szCs w:val="28"/>
              </w:rPr>
              <w:t>能引導資賦優異學生其自我學習具批判性及創造性思考之能力</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3919"/>
          <w:jc w:val="center"/>
        </w:trPr>
        <w:tc>
          <w:tcPr>
            <w:tcW w:w="4416" w:type="dxa"/>
          </w:tcPr>
          <w:p w:rsidR="001B5FB2" w:rsidRPr="008028F0" w:rsidRDefault="001B5FB2" w:rsidP="0019775B">
            <w:pPr>
              <w:spacing w:line="400" w:lineRule="exact"/>
              <w:jc w:val="both"/>
              <w:rPr>
                <w:rFonts w:ascii="標楷體" w:eastAsia="標楷體" w:hAnsi="標楷體"/>
                <w:sz w:val="28"/>
                <w:szCs w:val="28"/>
              </w:rPr>
            </w:pPr>
            <w:r w:rsidRPr="008028F0">
              <w:rPr>
                <w:rFonts w:ascii="標楷體" w:eastAsia="標楷體" w:hAnsi="標楷體" w:hint="eastAsia"/>
                <w:sz w:val="28"/>
                <w:szCs w:val="28"/>
              </w:rPr>
              <w:t>座位圖（請教學輔導人畫出）</w:t>
            </w: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tc>
        <w:tc>
          <w:tcPr>
            <w:tcW w:w="5697" w:type="dxa"/>
            <w:gridSpan w:val="6"/>
          </w:tcPr>
          <w:p w:rsidR="001B5FB2" w:rsidRDefault="001B5FB2" w:rsidP="0019775B">
            <w:pPr>
              <w:widowControl/>
              <w:spacing w:line="400" w:lineRule="exact"/>
              <w:jc w:val="both"/>
              <w:rPr>
                <w:rFonts w:ascii="標楷體" w:eastAsia="標楷體" w:hAnsi="標楷體"/>
                <w:sz w:val="28"/>
                <w:szCs w:val="28"/>
              </w:rPr>
            </w:pPr>
            <w:r>
              <w:rPr>
                <w:rFonts w:ascii="標楷體" w:eastAsia="標楷體" w:hAnsi="標楷體"/>
                <w:sz w:val="28"/>
                <w:szCs w:val="28"/>
              </w:rPr>
              <w:t>整體表現：□特優 □優 □良 □可 □待改進</w:t>
            </w:r>
          </w:p>
          <w:p w:rsidR="001B5FB2" w:rsidRPr="008028F0" w:rsidRDefault="001B5FB2" w:rsidP="0019775B">
            <w:pPr>
              <w:widowControl/>
              <w:spacing w:line="400" w:lineRule="exact"/>
              <w:jc w:val="both"/>
              <w:rPr>
                <w:rFonts w:ascii="標楷體" w:eastAsia="標楷體" w:hAnsi="標楷體"/>
                <w:szCs w:val="24"/>
              </w:rPr>
            </w:pPr>
            <w:r w:rsidRPr="008028F0">
              <w:rPr>
                <w:rFonts w:ascii="標楷體" w:eastAsia="標楷體" w:hAnsi="標楷體" w:hint="eastAsia"/>
                <w:sz w:val="28"/>
                <w:szCs w:val="28"/>
              </w:rPr>
              <w:t>綜合意見：</w:t>
            </w:r>
          </w:p>
          <w:p w:rsidR="001B5FB2" w:rsidRPr="008028F0" w:rsidRDefault="001B5FB2" w:rsidP="0019775B">
            <w:pPr>
              <w:spacing w:line="400" w:lineRule="exact"/>
              <w:jc w:val="both"/>
              <w:rPr>
                <w:rFonts w:ascii="標楷體" w:eastAsia="標楷體" w:hAnsi="標楷體"/>
                <w:szCs w:val="24"/>
              </w:rPr>
            </w:pPr>
          </w:p>
        </w:tc>
      </w:tr>
    </w:tbl>
    <w:p w:rsidR="001B5FB2" w:rsidRPr="002E0041" w:rsidRDefault="001B5FB2" w:rsidP="001B5FB2">
      <w:pPr>
        <w:spacing w:line="400" w:lineRule="exact"/>
      </w:pPr>
      <w:r>
        <w:rPr>
          <w:rFonts w:ascii="標楷體" w:eastAsia="標楷體" w:hAnsi="標楷體" w:hint="eastAsia"/>
          <w:szCs w:val="24"/>
        </w:rPr>
        <w:t>PS:5-達成90-100%；4-達成80-89%；3-達成70-79%；2-達成60-69%；1-達成59%以下</w:t>
      </w:r>
    </w:p>
    <w:p w:rsidR="001B5FB2" w:rsidRPr="00005B96" w:rsidRDefault="001B5FB2" w:rsidP="001B5FB2">
      <w:pPr>
        <w:spacing w:line="400" w:lineRule="exact"/>
        <w:rPr>
          <w:rFonts w:ascii="標楷體" w:eastAsia="標楷體" w:hAnsi="標楷體"/>
          <w:sz w:val="28"/>
          <w:szCs w:val="28"/>
        </w:rPr>
      </w:pPr>
    </w:p>
    <w:p w:rsidR="001B5FB2" w:rsidRDefault="001B5FB2" w:rsidP="001B5FB2">
      <w:pPr>
        <w:spacing w:line="400" w:lineRule="exact"/>
        <w:ind w:firstLineChars="1950" w:firstLine="5460"/>
      </w:pPr>
      <w:r w:rsidRPr="008028F0">
        <w:rPr>
          <w:rFonts w:ascii="標楷體" w:eastAsia="標楷體" w:hAnsi="標楷體" w:hint="eastAsia"/>
          <w:sz w:val="28"/>
          <w:szCs w:val="28"/>
        </w:rPr>
        <w:t>輔導人員簽名：</w:t>
      </w:r>
    </w:p>
    <w:p w:rsidR="00867B1B" w:rsidRDefault="00867B1B" w:rsidP="00867B1B">
      <w:pPr>
        <w:widowControl/>
        <w:jc w:val="center"/>
        <w:rPr>
          <w:rFonts w:ascii="標楷體" w:eastAsia="標楷體" w:hAnsi="標楷體"/>
          <w:b/>
          <w:sz w:val="32"/>
          <w:szCs w:val="32"/>
        </w:rPr>
      </w:pPr>
      <w:r w:rsidRPr="008028F0">
        <w:rPr>
          <w:rFonts w:ascii="標楷體" w:eastAsia="標楷體" w:hAnsi="標楷體" w:hint="eastAsia"/>
          <w:b/>
          <w:sz w:val="32"/>
          <w:szCs w:val="32"/>
        </w:rPr>
        <w:lastRenderedPageBreak/>
        <w:t>嘉義縣高級中等以下學校特殊教育班教學輔導紀錄表</w:t>
      </w:r>
    </w:p>
    <w:p w:rsidR="00867B1B" w:rsidRDefault="00284FF0" w:rsidP="00867B1B">
      <w:pPr>
        <w:widowControl/>
        <w:rPr>
          <w:rFonts w:ascii="標楷體" w:eastAsia="標楷體" w:hAnsi="標楷體"/>
          <w:sz w:val="28"/>
          <w:szCs w:val="32"/>
        </w:rPr>
      </w:pPr>
      <w:r w:rsidRPr="00284FF0">
        <w:rPr>
          <w:rFonts w:ascii="標楷體" w:eastAsia="標楷體" w:hAnsi="標楷體" w:hint="eastAsia"/>
          <w:sz w:val="28"/>
          <w:szCs w:val="32"/>
        </w:rPr>
        <w:t>1.請事先</w:t>
      </w:r>
      <w:r>
        <w:rPr>
          <w:rFonts w:ascii="標楷體" w:eastAsia="標楷體" w:hAnsi="標楷體" w:hint="eastAsia"/>
          <w:sz w:val="28"/>
          <w:szCs w:val="32"/>
        </w:rPr>
        <w:t>準備</w:t>
      </w:r>
      <w:r w:rsidRPr="00284FF0">
        <w:rPr>
          <w:rFonts w:ascii="標楷體" w:eastAsia="標楷體" w:hAnsi="標楷體" w:hint="eastAsia"/>
          <w:sz w:val="28"/>
          <w:szCs w:val="32"/>
        </w:rPr>
        <w:t>教學錄影(40分鐘)，依貴校特教教師人數準備教學錄影。</w:t>
      </w:r>
      <w:r w:rsidRPr="00284FF0">
        <w:rPr>
          <w:rFonts w:ascii="標楷體" w:eastAsia="標楷體" w:hAnsi="標楷體"/>
          <w:sz w:val="28"/>
          <w:szCs w:val="32"/>
        </w:rPr>
        <w:br/>
      </w:r>
      <w:r w:rsidRPr="00284FF0">
        <w:rPr>
          <w:rFonts w:ascii="標楷體" w:eastAsia="標楷體" w:hAnsi="標楷體" w:hint="eastAsia"/>
          <w:sz w:val="26"/>
          <w:szCs w:val="26"/>
        </w:rPr>
        <w:t xml:space="preserve"> (例：貴校特教班/資源班有兩位特教師，需兩位特教教師各錄1節課的教學影片)</w:t>
      </w:r>
    </w:p>
    <w:p w:rsidR="00284FF0" w:rsidRDefault="00284FF0" w:rsidP="00867B1B">
      <w:pPr>
        <w:widowControl/>
        <w:rPr>
          <w:rFonts w:ascii="標楷體" w:eastAsia="標楷體" w:hAnsi="標楷體"/>
          <w:sz w:val="28"/>
          <w:szCs w:val="32"/>
        </w:rPr>
      </w:pPr>
      <w:r>
        <w:rPr>
          <w:rFonts w:ascii="標楷體" w:eastAsia="標楷體" w:hAnsi="標楷體" w:hint="eastAsia"/>
          <w:sz w:val="28"/>
          <w:szCs w:val="32"/>
        </w:rPr>
        <w:t>2.麻煩將影片上傳至雲端(若檔案太大無法上傳，將檔案分割片段)</w:t>
      </w:r>
    </w:p>
    <w:p w:rsidR="00284FF0" w:rsidRPr="00134C27" w:rsidRDefault="00284FF0" w:rsidP="00867B1B">
      <w:pPr>
        <w:widowControl/>
        <w:rPr>
          <w:rFonts w:ascii="標楷體" w:eastAsia="標楷體" w:hAnsi="標楷體"/>
          <w:color w:val="FF0000"/>
          <w:szCs w:val="28"/>
        </w:rPr>
      </w:pPr>
      <w:r>
        <w:rPr>
          <w:rFonts w:ascii="標楷體" w:eastAsia="標楷體" w:hAnsi="標楷體" w:hint="eastAsia"/>
          <w:sz w:val="28"/>
          <w:szCs w:val="32"/>
        </w:rPr>
        <w:t>3.提供簡案。</w:t>
      </w:r>
      <w:r w:rsidR="00134C27" w:rsidRPr="00134C27">
        <w:rPr>
          <w:rFonts w:ascii="標楷體" w:eastAsia="標楷體" w:hAnsi="標楷體" w:hint="eastAsia"/>
          <w:color w:val="FF0000"/>
          <w:sz w:val="28"/>
          <w:szCs w:val="32"/>
        </w:rPr>
        <w:t>(教案，教學影片，IEP，課程計畫)</w:t>
      </w:r>
    </w:p>
    <w:p w:rsidR="00867B1B" w:rsidRDefault="00867B1B">
      <w:pPr>
        <w:widowControl/>
        <w:rPr>
          <w:rFonts w:ascii="標楷體" w:eastAsia="標楷體" w:hAnsi="標楷體" w:cs="新細明體"/>
          <w:b/>
          <w:kern w:val="0"/>
          <w:sz w:val="36"/>
          <w:szCs w:val="36"/>
        </w:rPr>
      </w:pPr>
      <w:r>
        <w:rPr>
          <w:rFonts w:ascii="標楷體" w:eastAsia="標楷體" w:hAnsi="標楷體" w:cs="新細明體"/>
          <w:b/>
          <w:kern w:val="0"/>
          <w:sz w:val="36"/>
          <w:szCs w:val="36"/>
        </w:rPr>
        <w:br w:type="page"/>
      </w:r>
    </w:p>
    <w:p w:rsidR="00B04CD0" w:rsidRDefault="00B04CD0" w:rsidP="002D4B63">
      <w:pPr>
        <w:widowControl/>
        <w:spacing w:beforeLines="50" w:before="180" w:afterLines="50" w:after="180" w:line="360" w:lineRule="exact"/>
        <w:rPr>
          <w:rFonts w:ascii="標楷體" w:eastAsia="標楷體" w:hAnsi="標楷體"/>
          <w:szCs w:val="24"/>
        </w:rPr>
      </w:pPr>
      <w:r w:rsidRPr="008028F0">
        <w:rPr>
          <w:rFonts w:ascii="標楷體" w:eastAsia="標楷體" w:hAnsi="標楷體" w:hint="eastAsia"/>
          <w:szCs w:val="24"/>
        </w:rPr>
        <w:lastRenderedPageBreak/>
        <w:t>（</w:t>
      </w:r>
      <w:r w:rsidRPr="008028F0">
        <w:rPr>
          <w:rFonts w:ascii="標楷體" w:eastAsia="標楷體" w:hint="eastAsia"/>
          <w:szCs w:val="24"/>
        </w:rPr>
        <w:t>附件</w:t>
      </w:r>
      <w:r>
        <w:rPr>
          <w:rFonts w:ascii="標楷體" w:eastAsia="標楷體" w:hint="eastAsia"/>
          <w:szCs w:val="24"/>
        </w:rPr>
        <w:t>九</w:t>
      </w:r>
      <w:r w:rsidRPr="008028F0">
        <w:rPr>
          <w:rFonts w:ascii="標楷體" w:eastAsia="標楷體" w:hAnsi="標楷體" w:hint="eastAsia"/>
          <w:szCs w:val="24"/>
        </w:rPr>
        <w:t>）</w:t>
      </w:r>
    </w:p>
    <w:p w:rsidR="00B04CD0" w:rsidRPr="008028F0" w:rsidRDefault="00B04CD0" w:rsidP="00B04CD0">
      <w:pPr>
        <w:spacing w:line="400" w:lineRule="exact"/>
        <w:contextualSpacing/>
        <w:jc w:val="center"/>
        <w:rPr>
          <w:rFonts w:ascii="標楷體" w:eastAsia="標楷體" w:hAnsi="標楷體"/>
          <w:b/>
          <w:sz w:val="36"/>
          <w:szCs w:val="36"/>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特殊教育班訪視輔導回饋表</w:t>
      </w:r>
    </w:p>
    <w:p w:rsidR="00B04CD0" w:rsidRPr="008028F0" w:rsidRDefault="00B04CD0" w:rsidP="00B04CD0">
      <w:pPr>
        <w:spacing w:line="400" w:lineRule="exact"/>
        <w:contextualSpacing/>
        <w:rPr>
          <w:rFonts w:ascii="標楷體" w:eastAsia="標楷體" w:hAnsi="標楷體"/>
          <w:sz w:val="28"/>
          <w:szCs w:val="28"/>
        </w:rPr>
      </w:pPr>
      <w:r w:rsidRPr="008028F0">
        <w:rPr>
          <w:rFonts w:ascii="標楷體" w:eastAsia="標楷體" w:hAnsi="標楷體"/>
          <w:sz w:val="28"/>
          <w:szCs w:val="28"/>
        </w:rPr>
        <w:t xml:space="preserve">   </w:t>
      </w:r>
      <w:r w:rsidRPr="008028F0">
        <w:rPr>
          <w:rFonts w:ascii="標楷體" w:eastAsia="標楷體" w:hAnsi="標楷體" w:hint="eastAsia"/>
          <w:sz w:val="28"/>
          <w:szCs w:val="28"/>
        </w:rPr>
        <w:t>一、基本資料</w:t>
      </w:r>
    </w:p>
    <w:p w:rsidR="00B04CD0" w:rsidRPr="008028F0" w:rsidRDefault="00B04CD0" w:rsidP="00B04CD0">
      <w:pPr>
        <w:numPr>
          <w:ilvl w:val="12"/>
          <w:numId w:val="0"/>
        </w:num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 xml:space="preserve">       1.</w:t>
      </w:r>
      <w:r w:rsidRPr="008028F0">
        <w:rPr>
          <w:rFonts w:ascii="標楷體" w:eastAsia="標楷體" w:hAnsi="標楷體" w:hint="eastAsia"/>
          <w:sz w:val="28"/>
          <w:szCs w:val="28"/>
        </w:rPr>
        <w:t>校</w:t>
      </w:r>
      <w:r w:rsidRPr="008028F0">
        <w:rPr>
          <w:rFonts w:ascii="標楷體" w:eastAsia="標楷體" w:hAnsi="標楷體"/>
          <w:sz w:val="28"/>
          <w:szCs w:val="28"/>
        </w:rPr>
        <w:t xml:space="preserve">  </w:t>
      </w:r>
      <w:r w:rsidRPr="008028F0">
        <w:rPr>
          <w:rFonts w:ascii="標楷體" w:eastAsia="標楷體" w:hAnsi="標楷體" w:hint="eastAsia"/>
          <w:sz w:val="28"/>
          <w:szCs w:val="28"/>
        </w:rPr>
        <w:t>名：</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2.</w:t>
      </w:r>
      <w:r w:rsidRPr="008028F0">
        <w:rPr>
          <w:rFonts w:ascii="標楷體" w:eastAsia="標楷體" w:hAnsi="標楷體" w:hint="eastAsia"/>
          <w:sz w:val="28"/>
          <w:szCs w:val="28"/>
        </w:rPr>
        <w:t>訪視日期：</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年</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月</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日</w:t>
      </w:r>
    </w:p>
    <w:p w:rsidR="00B04CD0" w:rsidRPr="008028F0" w:rsidRDefault="00B04CD0" w:rsidP="00B04CD0">
      <w:pPr>
        <w:spacing w:line="400" w:lineRule="exact"/>
        <w:ind w:right="386"/>
        <w:contextualSpacing/>
        <w:rPr>
          <w:rFonts w:ascii="標楷體" w:eastAsia="標楷體" w:hAnsi="標楷體"/>
          <w:sz w:val="28"/>
          <w:szCs w:val="28"/>
        </w:rPr>
      </w:pPr>
      <w:r w:rsidRPr="008028F0">
        <w:rPr>
          <w:rFonts w:ascii="標楷體" w:eastAsia="標楷體" w:hAnsi="標楷體"/>
          <w:sz w:val="28"/>
          <w:szCs w:val="28"/>
        </w:rPr>
        <w:t xml:space="preserve">       3.</w:t>
      </w:r>
      <w:r w:rsidRPr="008028F0">
        <w:rPr>
          <w:rFonts w:ascii="標楷體" w:eastAsia="標楷體" w:hAnsi="標楷體" w:hint="eastAsia"/>
          <w:sz w:val="28"/>
          <w:szCs w:val="28"/>
        </w:rPr>
        <w:t>填表人：</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4.</w:t>
      </w:r>
      <w:r w:rsidRPr="008028F0">
        <w:rPr>
          <w:rFonts w:ascii="標楷體" w:eastAsia="標楷體" w:hAnsi="標楷體" w:hint="eastAsia"/>
          <w:sz w:val="28"/>
          <w:szCs w:val="28"/>
        </w:rPr>
        <w:t>職稱：</w:t>
      </w:r>
      <w:r w:rsidRPr="008028F0">
        <w:rPr>
          <w:rFonts w:ascii="標楷體" w:eastAsia="標楷體" w:hAnsi="標楷體"/>
          <w:sz w:val="28"/>
          <w:szCs w:val="28"/>
          <w:u w:val="single"/>
        </w:rPr>
        <w:t xml:space="preserve">                    </w:t>
      </w:r>
    </w:p>
    <w:p w:rsidR="00B04CD0" w:rsidRPr="008028F0" w:rsidRDefault="00B04CD0" w:rsidP="00B04CD0">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二、此次訪視人員提供之建議對學校的助益以及執行情形：（請勾選）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1030"/>
        <w:gridCol w:w="1030"/>
        <w:gridCol w:w="1049"/>
        <w:gridCol w:w="957"/>
        <w:gridCol w:w="1136"/>
        <w:gridCol w:w="1140"/>
      </w:tblGrid>
      <w:tr w:rsidR="00B04CD0" w:rsidRPr="008028F0" w:rsidTr="00ED34FE">
        <w:tc>
          <w:tcPr>
            <w:tcW w:w="3404" w:type="dxa"/>
            <w:vMerge w:val="restart"/>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建</w:t>
            </w:r>
            <w:r w:rsidRPr="008028F0">
              <w:rPr>
                <w:rFonts w:ascii="標楷體" w:eastAsia="標楷體" w:hAnsi="標楷體"/>
                <w:sz w:val="28"/>
                <w:szCs w:val="28"/>
              </w:rPr>
              <w:t xml:space="preserve"> </w:t>
            </w:r>
            <w:r w:rsidRPr="008028F0">
              <w:rPr>
                <w:rFonts w:ascii="標楷體" w:eastAsia="標楷體" w:hAnsi="標楷體" w:hint="eastAsia"/>
                <w:sz w:val="28"/>
                <w:szCs w:val="28"/>
              </w:rPr>
              <w:t>議</w:t>
            </w:r>
            <w:r w:rsidRPr="008028F0">
              <w:rPr>
                <w:rFonts w:ascii="標楷體" w:eastAsia="標楷體" w:hAnsi="標楷體"/>
                <w:sz w:val="28"/>
                <w:szCs w:val="28"/>
              </w:rPr>
              <w:t xml:space="preserve"> </w:t>
            </w: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3109" w:type="dxa"/>
            <w:gridSpan w:val="3"/>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對學校的助益</w:t>
            </w:r>
          </w:p>
        </w:tc>
        <w:tc>
          <w:tcPr>
            <w:tcW w:w="3233" w:type="dxa"/>
            <w:gridSpan w:val="3"/>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執行可能性</w:t>
            </w:r>
          </w:p>
        </w:tc>
      </w:tr>
      <w:tr w:rsidR="00B04CD0" w:rsidRPr="008028F0" w:rsidTr="00ED34FE">
        <w:tc>
          <w:tcPr>
            <w:tcW w:w="3404" w:type="dxa"/>
            <w:vMerge/>
          </w:tcPr>
          <w:p w:rsidR="00B04CD0" w:rsidRPr="008028F0" w:rsidRDefault="00B04CD0" w:rsidP="00ED34FE">
            <w:pPr>
              <w:spacing w:line="400" w:lineRule="exact"/>
              <w:ind w:right="26"/>
              <w:contextualSpacing/>
              <w:jc w:val="both"/>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很</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沒</w:t>
            </w:r>
          </w:p>
          <w:p w:rsidR="00B04CD0" w:rsidRPr="008028F0" w:rsidRDefault="00B04CD0" w:rsidP="00ED34FE">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完</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全</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1136" w:type="dxa"/>
            <w:vAlign w:val="center"/>
          </w:tcPr>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部</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份</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1140" w:type="dxa"/>
            <w:vAlign w:val="center"/>
          </w:tcPr>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不</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能</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特殊教育推行委員會</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課程與教學</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3.IEP</w:t>
            </w:r>
            <w:r w:rsidRPr="008028F0">
              <w:rPr>
                <w:rFonts w:ascii="標楷體" w:eastAsia="標楷體" w:hAnsi="標楷體" w:hint="eastAsia"/>
                <w:sz w:val="28"/>
                <w:szCs w:val="28"/>
              </w:rPr>
              <w:t>及</w:t>
            </w:r>
            <w:r w:rsidRPr="008028F0">
              <w:rPr>
                <w:rFonts w:ascii="標楷體" w:eastAsia="標楷體" w:hAnsi="標楷體"/>
                <w:sz w:val="28"/>
                <w:szCs w:val="28"/>
              </w:rPr>
              <w:t xml:space="preserve">IGP </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教學輔導</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Pr>
                <w:rFonts w:ascii="標楷體" w:eastAsia="標楷體" w:hAnsi="標楷體" w:hint="eastAsia"/>
                <w:sz w:val="28"/>
                <w:szCs w:val="28"/>
              </w:rPr>
              <w:t>5.轉銜輔導及服務</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bl>
    <w:p w:rsidR="00B04CD0" w:rsidRPr="008028F0" w:rsidRDefault="00B04CD0" w:rsidP="00B04CD0">
      <w:pPr>
        <w:spacing w:line="400" w:lineRule="exact"/>
        <w:ind w:right="26"/>
        <w:contextualSpacing/>
        <w:rPr>
          <w:rFonts w:ascii="標楷體" w:eastAsia="標楷體" w:hAnsi="標楷體"/>
          <w:sz w:val="22"/>
        </w:rPr>
      </w:pPr>
    </w:p>
    <w:p w:rsidR="00B04CD0" w:rsidRPr="008028F0" w:rsidRDefault="00B04CD0" w:rsidP="00B04CD0">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hint="eastAsia"/>
          <w:sz w:val="28"/>
          <w:szCs w:val="28"/>
        </w:rPr>
        <w:t>三、整體來說，對於此次前往訪視的人員及各項輔導措施的滿意程度：（請勾選）</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80"/>
        <w:gridCol w:w="1680"/>
        <w:gridCol w:w="1680"/>
      </w:tblGrid>
      <w:tr w:rsidR="00B04CD0" w:rsidRPr="008028F0" w:rsidTr="00ED34FE">
        <w:trPr>
          <w:trHeight w:val="159"/>
        </w:trPr>
        <w:tc>
          <w:tcPr>
            <w:tcW w:w="4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向</w:t>
            </w:r>
            <w:r w:rsidRPr="008028F0">
              <w:rPr>
                <w:rFonts w:ascii="標楷體" w:eastAsia="標楷體" w:hAnsi="標楷體"/>
                <w:sz w:val="28"/>
                <w:szCs w:val="28"/>
              </w:rPr>
              <w:t xml:space="preserve"> </w:t>
            </w:r>
            <w:r w:rsidRPr="008028F0">
              <w:rPr>
                <w:rFonts w:ascii="標楷體" w:eastAsia="標楷體" w:hAnsi="標楷體" w:hint="eastAsia"/>
                <w:sz w:val="28"/>
                <w:szCs w:val="28"/>
              </w:rPr>
              <w:t>度</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滿意</w:t>
            </w:r>
            <w:r w:rsidRPr="008028F0">
              <w:rPr>
                <w:rFonts w:ascii="標楷體" w:eastAsia="標楷體" w:hAnsi="標楷體"/>
                <w:sz w:val="28"/>
                <w:szCs w:val="28"/>
              </w:rPr>
              <w:t xml:space="preserve">  </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尚可</w:t>
            </w:r>
          </w:p>
        </w:tc>
        <w:tc>
          <w:tcPr>
            <w:tcW w:w="1680" w:type="dxa"/>
            <w:vAlign w:val="center"/>
          </w:tcPr>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不滿意</w:t>
            </w: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輔導程序安排合宜。</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輔導時間長短適當。</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輔導人員表達清楚溝通順暢。</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輔導人員的建議合理可行。</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1262"/>
        </w:trPr>
        <w:tc>
          <w:tcPr>
            <w:tcW w:w="9720" w:type="dxa"/>
            <w:gridSpan w:val="4"/>
          </w:tcPr>
          <w:p w:rsidR="00B04CD0" w:rsidRPr="008028F0" w:rsidRDefault="00B04CD0" w:rsidP="00ED34FE">
            <w:p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其他（請說明）</w:t>
            </w:r>
          </w:p>
        </w:tc>
      </w:tr>
    </w:tbl>
    <w:p w:rsidR="00B04CD0" w:rsidRPr="008028F0" w:rsidRDefault="00B04CD0" w:rsidP="00B04CD0">
      <w:pPr>
        <w:pStyle w:val="ac"/>
        <w:spacing w:line="400" w:lineRule="exact"/>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四、您對於此次的訪視人員以及相關的輔導措施是否還有其他的意見，請把意見寫下來：</w:t>
      </w:r>
    </w:p>
    <w:p w:rsidR="00B04CD0" w:rsidRPr="009768FC"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1" w:right="26" w:hangingChars="300" w:hanging="721"/>
        <w:contextualSpacing/>
        <w:rPr>
          <w:rFonts w:ascii="標楷體" w:eastAsia="標楷體" w:hAnsi="標楷體"/>
          <w:b/>
          <w:bCs/>
          <w:szCs w:val="24"/>
        </w:rPr>
      </w:pPr>
      <w:r w:rsidRPr="008028F0">
        <w:rPr>
          <w:rFonts w:ascii="標楷體" w:eastAsia="標楷體" w:hAnsi="標楷體"/>
          <w:b/>
          <w:bCs/>
          <w:szCs w:val="24"/>
        </w:rPr>
        <w:t xml:space="preserve">  </w:t>
      </w:r>
    </w:p>
    <w:p w:rsidR="00B04CD0" w:rsidRPr="008028F0" w:rsidRDefault="00B04CD0" w:rsidP="00B04CD0">
      <w:pPr>
        <w:spacing w:line="400" w:lineRule="exact"/>
        <w:ind w:left="721" w:right="26" w:hangingChars="300" w:hanging="721"/>
        <w:contextualSpacing/>
        <w:rPr>
          <w:rFonts w:ascii="標楷體" w:eastAsia="標楷體" w:hAnsi="標楷體"/>
          <w:bCs/>
          <w:szCs w:val="24"/>
        </w:rPr>
      </w:pPr>
      <w:r w:rsidRPr="008028F0">
        <w:rPr>
          <w:rFonts w:ascii="標楷體" w:eastAsia="標楷體" w:hAnsi="標楷體"/>
          <w:b/>
          <w:bCs/>
          <w:szCs w:val="24"/>
        </w:rPr>
        <w:t xml:space="preserve">   </w:t>
      </w:r>
      <w:r w:rsidRPr="008028F0">
        <w:rPr>
          <w:rFonts w:ascii="標楷體" w:eastAsia="標楷體" w:hAnsi="標楷體" w:hint="eastAsia"/>
          <w:bCs/>
          <w:szCs w:val="24"/>
        </w:rPr>
        <w:t>備註：煩請於訪視委員到校輔導後</w:t>
      </w:r>
      <w:r w:rsidRPr="008028F0">
        <w:rPr>
          <w:rFonts w:ascii="標楷體" w:eastAsia="標楷體" w:hAnsi="標楷體"/>
          <w:bCs/>
          <w:szCs w:val="24"/>
        </w:rPr>
        <w:t>7</w:t>
      </w:r>
      <w:r w:rsidRPr="008028F0">
        <w:rPr>
          <w:rFonts w:ascii="標楷體" w:eastAsia="標楷體" w:hAnsi="標楷體" w:hint="eastAsia"/>
          <w:bCs/>
          <w:szCs w:val="24"/>
        </w:rPr>
        <w:t>日內，連同成果照片</w:t>
      </w:r>
      <w:r w:rsidRPr="008028F0">
        <w:rPr>
          <w:rFonts w:ascii="標楷體" w:eastAsia="標楷體" w:hAnsi="標楷體"/>
          <w:bCs/>
          <w:szCs w:val="24"/>
        </w:rPr>
        <w:t>6</w:t>
      </w:r>
      <w:r w:rsidRPr="008028F0">
        <w:rPr>
          <w:rFonts w:ascii="標楷體" w:eastAsia="標楷體" w:hAnsi="標楷體" w:hint="eastAsia"/>
          <w:bCs/>
          <w:szCs w:val="24"/>
        </w:rPr>
        <w:t>張，</w:t>
      </w:r>
      <w:r w:rsidRPr="008028F0">
        <w:rPr>
          <w:rFonts w:ascii="標楷體" w:eastAsia="標楷體" w:hAnsi="標楷體"/>
          <w:bCs/>
          <w:szCs w:val="24"/>
        </w:rPr>
        <w:t>E-mail</w:t>
      </w:r>
      <w:r w:rsidRPr="008028F0">
        <w:rPr>
          <w:rFonts w:ascii="標楷體" w:eastAsia="標楷體" w:hAnsi="標楷體" w:hint="eastAsia"/>
          <w:bCs/>
          <w:szCs w:val="24"/>
        </w:rPr>
        <w:t>至</w:t>
      </w:r>
    </w:p>
    <w:p w:rsidR="00B04CD0" w:rsidRPr="008028F0" w:rsidRDefault="00B04CD0" w:rsidP="00B04CD0">
      <w:pPr>
        <w:spacing w:line="400" w:lineRule="exact"/>
        <w:ind w:leftChars="300" w:left="720" w:right="26" w:firstLineChars="150" w:firstLine="360"/>
        <w:contextualSpacing/>
      </w:pPr>
      <w:r>
        <w:rPr>
          <w:rFonts w:ascii="標楷體" w:eastAsia="標楷體" w:hAnsi="標楷體" w:hint="eastAsia"/>
          <w:bCs/>
          <w:szCs w:val="24"/>
        </w:rPr>
        <w:t>特教資源中心</w:t>
      </w:r>
      <w:r w:rsidRPr="008028F0">
        <w:rPr>
          <w:rFonts w:ascii="標楷體" w:eastAsia="標楷體" w:hAnsi="標楷體" w:hint="eastAsia"/>
          <w:bCs/>
          <w:szCs w:val="24"/>
        </w:rPr>
        <w:t>信箱</w:t>
      </w:r>
      <w:r w:rsidRPr="008028F0">
        <w:rPr>
          <w:rFonts w:ascii="標楷體" w:eastAsia="標楷體" w:hAnsi="標楷體"/>
          <w:bCs/>
          <w:szCs w:val="24"/>
        </w:rPr>
        <w:t>(</w:t>
      </w:r>
      <w:r>
        <w:rPr>
          <w:rFonts w:ascii="標楷體" w:eastAsia="標楷體" w:hAnsi="標楷體"/>
          <w:bCs/>
          <w:szCs w:val="24"/>
        </w:rPr>
        <w:t>spccenter</w:t>
      </w:r>
      <w:r>
        <w:rPr>
          <w:rFonts w:ascii="標楷體" w:eastAsia="標楷體" w:hAnsi="標楷體" w:hint="eastAsia"/>
          <w:bCs/>
          <w:szCs w:val="24"/>
        </w:rPr>
        <w:t>@mail.cyc.edu.tw</w:t>
      </w:r>
      <w:r w:rsidRPr="008028F0">
        <w:t>)</w:t>
      </w:r>
      <w:r w:rsidRPr="008028F0">
        <w:rPr>
          <w:rFonts w:ascii="標楷體" w:eastAsia="標楷體" w:hAnsi="標楷體" w:hint="eastAsia"/>
        </w:rPr>
        <w:t>。謝謝！</w:t>
      </w:r>
    </w:p>
    <w:p w:rsidR="00B04CD0" w:rsidRDefault="00B04CD0" w:rsidP="00B04CD0">
      <w:pPr>
        <w:spacing w:line="400" w:lineRule="exact"/>
        <w:contextualSpacing/>
      </w:pPr>
    </w:p>
    <w:p w:rsidR="00D73805" w:rsidRDefault="00D73805" w:rsidP="00B04CD0">
      <w:pPr>
        <w:spacing w:line="400" w:lineRule="exact"/>
        <w:contextualSpacing/>
      </w:pPr>
    </w:p>
    <w:p w:rsidR="00B04CD0" w:rsidRDefault="00B04CD0" w:rsidP="00B04CD0">
      <w:pPr>
        <w:spacing w:line="400" w:lineRule="exact"/>
        <w:rPr>
          <w:rFonts w:ascii="標楷體" w:eastAsia="標楷體"/>
          <w:szCs w:val="24"/>
        </w:rPr>
      </w:pPr>
      <w:r w:rsidRPr="008028F0">
        <w:rPr>
          <w:rFonts w:ascii="標楷體" w:eastAsia="標楷體" w:hint="eastAsia"/>
          <w:szCs w:val="24"/>
        </w:rPr>
        <w:lastRenderedPageBreak/>
        <w:t>附件</w:t>
      </w:r>
      <w:r>
        <w:rPr>
          <w:rFonts w:ascii="標楷體" w:eastAsia="標楷體" w:hint="eastAsia"/>
          <w:szCs w:val="24"/>
        </w:rPr>
        <w:t>九</w:t>
      </w:r>
    </w:p>
    <w:p w:rsidR="00B04CD0" w:rsidRPr="008028F0" w:rsidRDefault="00B04CD0" w:rsidP="00B04CD0">
      <w:pPr>
        <w:spacing w:line="400" w:lineRule="exact"/>
        <w:jc w:val="center"/>
        <w:rPr>
          <w:rFonts w:eastAsia="標楷體" w:hAnsi="標楷體"/>
          <w:b/>
          <w:sz w:val="28"/>
          <w:szCs w:val="28"/>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特殊教育班訪視輔導成果照片</w:t>
      </w:r>
    </w:p>
    <w:p w:rsidR="00B04CD0" w:rsidRPr="008028F0" w:rsidRDefault="00B04CD0" w:rsidP="00B04CD0">
      <w:pPr>
        <w:tabs>
          <w:tab w:val="left" w:pos="6290"/>
        </w:tabs>
        <w:spacing w:line="440" w:lineRule="exact"/>
        <w:rPr>
          <w:rFonts w:eastAsia="標楷體" w:hAnsi="標楷體"/>
          <w:sz w:val="28"/>
          <w:szCs w:val="28"/>
          <w:u w:val="single"/>
        </w:rPr>
      </w:pPr>
      <w:r w:rsidRPr="008028F0">
        <w:rPr>
          <w:rFonts w:eastAsia="標楷體" w:hAnsi="標楷體" w:hint="eastAsia"/>
          <w:sz w:val="28"/>
          <w:szCs w:val="28"/>
        </w:rPr>
        <w:t>受訪學校：</w:t>
      </w:r>
      <w:r>
        <w:rPr>
          <w:rFonts w:eastAsia="標楷體" w:hAnsi="標楷體"/>
          <w:sz w:val="28"/>
          <w:szCs w:val="28"/>
          <w:u w:val="single"/>
        </w:rPr>
        <w:t xml:space="preserve">                       </w:t>
      </w:r>
      <w:r w:rsidRPr="008028F0">
        <w:rPr>
          <w:rFonts w:eastAsia="標楷體" w:hAnsi="標楷體" w:hint="eastAsia"/>
          <w:sz w:val="28"/>
          <w:szCs w:val="28"/>
        </w:rPr>
        <w:t>訪視日期：</w:t>
      </w:r>
      <w:r w:rsidRPr="008028F0">
        <w:rPr>
          <w:rFonts w:eastAsia="標楷體" w:hAnsi="標楷體"/>
          <w:sz w:val="28"/>
          <w:szCs w:val="28"/>
          <w:u w:val="single"/>
        </w:rPr>
        <w:t xml:space="preserve">                      </w:t>
      </w:r>
    </w:p>
    <w:p w:rsidR="00B04CD0" w:rsidRPr="009768FC" w:rsidRDefault="00B04CD0" w:rsidP="00B04CD0">
      <w:pPr>
        <w:spacing w:line="240" w:lineRule="atLeast"/>
        <w:jc w:val="center"/>
        <w:rPr>
          <w:rFonts w:eastAsia="標楷體"/>
          <w:b/>
          <w:sz w:val="6"/>
          <w:szCs w:val="6"/>
        </w:rPr>
      </w:pPr>
    </w:p>
    <w:tbl>
      <w:tblPr>
        <w:tblW w:w="1026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06"/>
        <w:gridCol w:w="5060"/>
      </w:tblGrid>
      <w:tr w:rsidR="00B04CD0" w:rsidRPr="008028F0" w:rsidTr="00ED34FE">
        <w:trPr>
          <w:trHeight w:val="3436"/>
          <w:jc w:val="center"/>
        </w:trPr>
        <w:tc>
          <w:tcPr>
            <w:tcW w:w="5206" w:type="dxa"/>
            <w:tcBorders>
              <w:bottom w:val="single" w:sz="4" w:space="0" w:color="auto"/>
            </w:tcBorders>
            <w:vAlign w:val="center"/>
          </w:tcPr>
          <w:p w:rsidR="00B04CD0" w:rsidRPr="008028F0" w:rsidRDefault="00B04CD0" w:rsidP="00ED34FE">
            <w:pPr>
              <w:spacing w:line="240" w:lineRule="atLeast"/>
              <w:jc w:val="center"/>
              <w:rPr>
                <w:rFonts w:eastAsia="標楷體"/>
                <w:b/>
                <w:sz w:val="28"/>
                <w:szCs w:val="28"/>
              </w:rPr>
            </w:pPr>
          </w:p>
        </w:tc>
        <w:tc>
          <w:tcPr>
            <w:tcW w:w="5060" w:type="dxa"/>
            <w:tcBorders>
              <w:bottom w:val="single" w:sz="4" w:space="0" w:color="auto"/>
            </w:tcBorders>
            <w:vAlign w:val="center"/>
          </w:tcPr>
          <w:p w:rsidR="00B04CD0" w:rsidRPr="008028F0" w:rsidRDefault="00B04CD0" w:rsidP="00ED34FE">
            <w:pPr>
              <w:spacing w:line="240" w:lineRule="atLeast"/>
              <w:jc w:val="center"/>
              <w:rPr>
                <w:rFonts w:eastAsia="標楷體"/>
                <w:b/>
                <w:sz w:val="28"/>
                <w:szCs w:val="28"/>
              </w:rPr>
            </w:pPr>
          </w:p>
        </w:tc>
      </w:tr>
      <w:tr w:rsidR="00B04CD0" w:rsidRPr="008028F0" w:rsidTr="00ED34FE">
        <w:trPr>
          <w:trHeight w:val="360"/>
          <w:jc w:val="center"/>
        </w:trPr>
        <w:tc>
          <w:tcPr>
            <w:tcW w:w="5206" w:type="dxa"/>
            <w:tcBorders>
              <w:top w:val="single" w:sz="4" w:space="0" w:color="auto"/>
            </w:tcBorders>
            <w:vAlign w:val="center"/>
          </w:tcPr>
          <w:p w:rsidR="00B04CD0" w:rsidRPr="008028F0" w:rsidRDefault="00B04CD0" w:rsidP="00ED34FE">
            <w:pPr>
              <w:spacing w:line="240" w:lineRule="atLeast"/>
              <w:rPr>
                <w:rFonts w:eastAsia="標楷體"/>
                <w:b/>
                <w:sz w:val="28"/>
                <w:szCs w:val="28"/>
              </w:rPr>
            </w:pPr>
            <w:r w:rsidRPr="008028F0">
              <w:rPr>
                <w:rFonts w:eastAsia="標楷體" w:hint="eastAsia"/>
                <w:b/>
                <w:sz w:val="28"/>
                <w:szCs w:val="28"/>
              </w:rPr>
              <w:t>說明：</w:t>
            </w:r>
            <w:r w:rsidRPr="008028F0">
              <w:rPr>
                <w:rFonts w:eastAsia="標楷體"/>
                <w:b/>
                <w:sz w:val="28"/>
                <w:szCs w:val="28"/>
              </w:rPr>
              <w:t xml:space="preserve"> </w:t>
            </w:r>
          </w:p>
        </w:tc>
        <w:tc>
          <w:tcPr>
            <w:tcW w:w="5060" w:type="dxa"/>
            <w:tcBorders>
              <w:top w:val="single" w:sz="4" w:space="0" w:color="auto"/>
            </w:tcBorders>
            <w:vAlign w:val="center"/>
          </w:tcPr>
          <w:p w:rsidR="00B04CD0" w:rsidRPr="008028F0" w:rsidRDefault="00B04CD0" w:rsidP="00ED34FE">
            <w:pPr>
              <w:spacing w:line="240" w:lineRule="atLeast"/>
              <w:rPr>
                <w:rFonts w:eastAsia="標楷體"/>
                <w:b/>
                <w:sz w:val="28"/>
                <w:szCs w:val="28"/>
              </w:rPr>
            </w:pPr>
            <w:r w:rsidRPr="008028F0">
              <w:rPr>
                <w:rFonts w:eastAsia="標楷體" w:hint="eastAsia"/>
                <w:b/>
                <w:sz w:val="28"/>
                <w:szCs w:val="28"/>
              </w:rPr>
              <w:t>說明：</w:t>
            </w:r>
          </w:p>
        </w:tc>
      </w:tr>
      <w:tr w:rsidR="00B04CD0" w:rsidRPr="008028F0" w:rsidTr="00ED34FE">
        <w:trPr>
          <w:trHeight w:val="3318"/>
          <w:jc w:val="center"/>
        </w:trPr>
        <w:tc>
          <w:tcPr>
            <w:tcW w:w="5206" w:type="dxa"/>
            <w:tcBorders>
              <w:bottom w:val="single" w:sz="4" w:space="0" w:color="auto"/>
            </w:tcBorders>
            <w:vAlign w:val="center"/>
          </w:tcPr>
          <w:p w:rsidR="00B04CD0" w:rsidRPr="008028F0" w:rsidRDefault="00B04CD0" w:rsidP="00ED34FE">
            <w:pPr>
              <w:spacing w:line="240" w:lineRule="atLeast"/>
              <w:jc w:val="center"/>
              <w:rPr>
                <w:rFonts w:eastAsia="標楷體"/>
                <w:b/>
                <w:noProof/>
                <w:sz w:val="28"/>
                <w:szCs w:val="28"/>
              </w:rPr>
            </w:pPr>
          </w:p>
        </w:tc>
        <w:tc>
          <w:tcPr>
            <w:tcW w:w="5060" w:type="dxa"/>
            <w:tcBorders>
              <w:bottom w:val="single" w:sz="4" w:space="0" w:color="auto"/>
            </w:tcBorders>
            <w:vAlign w:val="center"/>
          </w:tcPr>
          <w:p w:rsidR="00B04CD0" w:rsidRPr="008028F0" w:rsidRDefault="00B04CD0" w:rsidP="00ED34FE">
            <w:pPr>
              <w:spacing w:line="240" w:lineRule="atLeast"/>
              <w:jc w:val="center"/>
              <w:rPr>
                <w:noProof/>
              </w:rPr>
            </w:pPr>
          </w:p>
        </w:tc>
      </w:tr>
      <w:tr w:rsidR="00B04CD0" w:rsidRPr="008028F0" w:rsidTr="00ED34FE">
        <w:trPr>
          <w:trHeight w:val="315"/>
          <w:jc w:val="center"/>
        </w:trPr>
        <w:tc>
          <w:tcPr>
            <w:tcW w:w="5206" w:type="dxa"/>
            <w:tcBorders>
              <w:top w:val="single" w:sz="4" w:space="0" w:color="auto"/>
            </w:tcBorders>
            <w:vAlign w:val="center"/>
          </w:tcPr>
          <w:p w:rsidR="00B04CD0" w:rsidRPr="008028F0" w:rsidRDefault="00B04CD0" w:rsidP="00ED34FE">
            <w:pPr>
              <w:spacing w:line="240" w:lineRule="atLeast"/>
              <w:rPr>
                <w:rFonts w:eastAsia="標楷體"/>
                <w:b/>
                <w:noProof/>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04CD0" w:rsidRPr="008028F0" w:rsidRDefault="00B04CD0" w:rsidP="00ED34FE">
            <w:pPr>
              <w:spacing w:line="240" w:lineRule="atLeast"/>
              <w:rPr>
                <w:rFonts w:eastAsia="標楷體"/>
                <w:b/>
                <w:noProof/>
                <w:sz w:val="28"/>
                <w:szCs w:val="28"/>
              </w:rPr>
            </w:pPr>
            <w:r w:rsidRPr="008028F0">
              <w:rPr>
                <w:rFonts w:eastAsia="標楷體" w:hint="eastAsia"/>
                <w:b/>
                <w:sz w:val="28"/>
                <w:szCs w:val="28"/>
              </w:rPr>
              <w:t>說明：</w:t>
            </w:r>
          </w:p>
        </w:tc>
      </w:tr>
      <w:tr w:rsidR="00B04CD0" w:rsidRPr="008028F0" w:rsidTr="00ED34FE">
        <w:trPr>
          <w:trHeight w:val="2638"/>
          <w:jc w:val="center"/>
        </w:trPr>
        <w:tc>
          <w:tcPr>
            <w:tcW w:w="5206" w:type="dxa"/>
            <w:tcBorders>
              <w:bottom w:val="single" w:sz="4" w:space="0" w:color="auto"/>
            </w:tcBorders>
            <w:vAlign w:val="center"/>
          </w:tcPr>
          <w:p w:rsidR="00B04CD0" w:rsidRPr="008028F0" w:rsidRDefault="00B04CD0" w:rsidP="00ED34FE">
            <w:pPr>
              <w:spacing w:line="240" w:lineRule="atLeast"/>
              <w:rPr>
                <w:rFonts w:eastAsia="標楷體"/>
                <w:b/>
                <w:noProof/>
                <w:sz w:val="28"/>
                <w:szCs w:val="28"/>
              </w:rPr>
            </w:pPr>
          </w:p>
        </w:tc>
        <w:tc>
          <w:tcPr>
            <w:tcW w:w="5060" w:type="dxa"/>
            <w:tcBorders>
              <w:bottom w:val="single" w:sz="4" w:space="0" w:color="auto"/>
            </w:tcBorders>
            <w:vAlign w:val="center"/>
          </w:tcPr>
          <w:p w:rsidR="00B04CD0" w:rsidRPr="008028F0" w:rsidRDefault="00B04CD0" w:rsidP="00ED34FE">
            <w:pPr>
              <w:spacing w:line="240" w:lineRule="atLeast"/>
              <w:rPr>
                <w:rFonts w:eastAsia="標楷體"/>
                <w:b/>
                <w:noProof/>
                <w:sz w:val="28"/>
                <w:szCs w:val="28"/>
              </w:rPr>
            </w:pPr>
          </w:p>
        </w:tc>
      </w:tr>
      <w:tr w:rsidR="00B04CD0" w:rsidRPr="008028F0" w:rsidTr="00ED34FE">
        <w:trPr>
          <w:trHeight w:val="654"/>
          <w:jc w:val="center"/>
        </w:trPr>
        <w:tc>
          <w:tcPr>
            <w:tcW w:w="5206" w:type="dxa"/>
            <w:tcBorders>
              <w:top w:val="single" w:sz="4" w:space="0" w:color="auto"/>
            </w:tcBorders>
            <w:vAlign w:val="center"/>
          </w:tcPr>
          <w:p w:rsidR="00B04CD0" w:rsidRPr="008028F0" w:rsidRDefault="00B04CD0" w:rsidP="00ED34FE">
            <w:pPr>
              <w:spacing w:line="240" w:lineRule="atLeast"/>
              <w:rPr>
                <w:rFonts w:ascii="標楷體" w:eastAsia="標楷體" w:hAnsi="標楷體"/>
                <w:b/>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04CD0" w:rsidRPr="008028F0" w:rsidRDefault="00B04CD0" w:rsidP="00ED34FE">
            <w:pPr>
              <w:spacing w:line="240" w:lineRule="atLeast"/>
              <w:rPr>
                <w:rFonts w:ascii="標楷體" w:eastAsia="標楷體" w:hAnsi="標楷體"/>
                <w:b/>
                <w:szCs w:val="24"/>
              </w:rPr>
            </w:pPr>
            <w:r w:rsidRPr="008028F0">
              <w:rPr>
                <w:rFonts w:eastAsia="標楷體" w:hint="eastAsia"/>
                <w:b/>
                <w:sz w:val="28"/>
                <w:szCs w:val="28"/>
              </w:rPr>
              <w:t>說明：</w:t>
            </w:r>
          </w:p>
        </w:tc>
      </w:tr>
    </w:tbl>
    <w:p w:rsidR="00B04CD0" w:rsidRDefault="00B04CD0"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9A42E2" w:rsidRDefault="009A42E2" w:rsidP="008E331D">
      <w:pPr>
        <w:widowControl/>
        <w:spacing w:line="240" w:lineRule="atLeast"/>
        <w:rPr>
          <w:rFonts w:ascii="標楷體" w:eastAsia="標楷體" w:hAnsi="標楷體"/>
          <w:szCs w:val="24"/>
        </w:rPr>
      </w:pPr>
    </w:p>
    <w:p w:rsidR="009A42E2" w:rsidRDefault="009A42E2"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627784" w:rsidRPr="0065654A" w:rsidRDefault="00627784" w:rsidP="00627784">
      <w:pPr>
        <w:widowControl/>
        <w:spacing w:line="240" w:lineRule="atLeast"/>
        <w:rPr>
          <w:rFonts w:ascii="標楷體" w:eastAsia="標楷體" w:hAnsi="標楷體"/>
          <w:szCs w:val="24"/>
        </w:rPr>
      </w:pPr>
      <w:r w:rsidRPr="00CC177D">
        <w:rPr>
          <w:rFonts w:ascii="標楷體" w:eastAsia="標楷體" w:hAnsi="標楷體"/>
          <w:szCs w:val="24"/>
        </w:rPr>
        <w:t>附件</w:t>
      </w:r>
      <w:r>
        <w:rPr>
          <w:rFonts w:ascii="標楷體" w:eastAsia="標楷體" w:hAnsi="標楷體"/>
          <w:szCs w:val="24"/>
        </w:rPr>
        <w:t>十</w:t>
      </w:r>
    </w:p>
    <w:tbl>
      <w:tblPr>
        <w:tblStyle w:val="ab"/>
        <w:tblW w:w="9781" w:type="dxa"/>
        <w:tblInd w:w="-5" w:type="dxa"/>
        <w:tblLook w:val="04A0" w:firstRow="1" w:lastRow="0" w:firstColumn="1" w:lastColumn="0" w:noHBand="0" w:noVBand="1"/>
      </w:tblPr>
      <w:tblGrid>
        <w:gridCol w:w="851"/>
        <w:gridCol w:w="709"/>
        <w:gridCol w:w="4111"/>
        <w:gridCol w:w="1417"/>
        <w:gridCol w:w="2693"/>
      </w:tblGrid>
      <w:tr w:rsidR="00627784" w:rsidRPr="00DC0328" w:rsidTr="00ED34FE">
        <w:trPr>
          <w:trHeight w:val="332"/>
        </w:trPr>
        <w:tc>
          <w:tcPr>
            <w:tcW w:w="9781" w:type="dxa"/>
            <w:gridSpan w:val="5"/>
          </w:tcPr>
          <w:tbl>
            <w:tblPr>
              <w:tblW w:w="0" w:type="auto"/>
              <w:tblBorders>
                <w:top w:val="nil"/>
                <w:left w:val="nil"/>
                <w:bottom w:val="nil"/>
                <w:right w:val="nil"/>
              </w:tblBorders>
              <w:tblLook w:val="0000" w:firstRow="0" w:lastRow="0" w:firstColumn="0" w:lastColumn="0" w:noHBand="0" w:noVBand="0"/>
            </w:tblPr>
            <w:tblGrid>
              <w:gridCol w:w="6659"/>
            </w:tblGrid>
            <w:tr w:rsidR="00627784" w:rsidRPr="00DC0328" w:rsidTr="00ED34FE">
              <w:trPr>
                <w:trHeight w:val="170"/>
              </w:trPr>
              <w:tc>
                <w:tcPr>
                  <w:tcW w:w="0" w:type="auto"/>
                </w:tcPr>
                <w:p w:rsidR="00627784" w:rsidRPr="00DC0328" w:rsidRDefault="00627784" w:rsidP="00ED34FE">
                  <w:pPr>
                    <w:autoSpaceDE w:val="0"/>
                    <w:autoSpaceDN w:val="0"/>
                    <w:adjustRightInd w:val="0"/>
                    <w:spacing w:beforeLines="50" w:before="180" w:afterLines="50" w:after="180" w:line="240" w:lineRule="exact"/>
                    <w:rPr>
                      <w:rFonts w:ascii="標楷體" w:eastAsia="標楷體" w:cs="標楷體"/>
                      <w:kern w:val="0"/>
                      <w:sz w:val="28"/>
                      <w:szCs w:val="28"/>
                    </w:rPr>
                  </w:pPr>
                  <w:r w:rsidRPr="00DC0328">
                    <w:rPr>
                      <w:rFonts w:ascii="標楷體" w:eastAsia="標楷體" w:cs="標楷體" w:hint="eastAsia"/>
                      <w:kern w:val="0"/>
                      <w:sz w:val="28"/>
                      <w:szCs w:val="28"/>
                    </w:rPr>
                    <w:t>嘉義縣</w:t>
                  </w:r>
                  <w:r w:rsidRPr="00DC0328">
                    <w:rPr>
                      <w:rFonts w:ascii="標楷體" w:eastAsia="標楷體" w:hint="eastAsia"/>
                      <w:b/>
                      <w:caps/>
                      <w:kern w:val="0"/>
                      <w:sz w:val="28"/>
                      <w:szCs w:val="28"/>
                    </w:rPr>
                    <w:t>__________</w:t>
                  </w:r>
                  <w:r w:rsidRPr="00DC0328">
                    <w:rPr>
                      <w:rFonts w:ascii="標楷體" w:eastAsia="標楷體" w:cs="標楷體" w:hint="eastAsia"/>
                      <w:kern w:val="0"/>
                      <w:sz w:val="28"/>
                      <w:szCs w:val="28"/>
                    </w:rPr>
                    <w:t>身心障礙學生家庭支援服務督導表</w:t>
                  </w:r>
                  <w:r w:rsidRPr="00DC0328">
                    <w:rPr>
                      <w:rFonts w:ascii="標楷體" w:eastAsia="標楷體" w:cs="標楷體"/>
                      <w:kern w:val="0"/>
                      <w:sz w:val="28"/>
                      <w:szCs w:val="28"/>
                    </w:rPr>
                    <w:t xml:space="preserve"> </w:t>
                  </w:r>
                </w:p>
              </w:tc>
            </w:tr>
          </w:tbl>
          <w:p w:rsidR="00627784" w:rsidRPr="00DC0328" w:rsidRDefault="00627784" w:rsidP="00ED34FE">
            <w:pPr>
              <w:autoSpaceDE w:val="0"/>
              <w:autoSpaceDN w:val="0"/>
              <w:adjustRightInd w:val="0"/>
              <w:spacing w:beforeLines="50" w:before="180" w:afterLines="50" w:after="180" w:line="240" w:lineRule="exact"/>
              <w:rPr>
                <w:rFonts w:ascii="標楷體" w:eastAsia="標楷體"/>
                <w:color w:val="FF0000"/>
                <w:kern w:val="0"/>
                <w:szCs w:val="24"/>
              </w:rPr>
            </w:pPr>
          </w:p>
        </w:tc>
      </w:tr>
      <w:tr w:rsidR="00627784" w:rsidRPr="005617F2" w:rsidTr="00ED34FE">
        <w:trPr>
          <w:trHeight w:val="355"/>
        </w:trPr>
        <w:tc>
          <w:tcPr>
            <w:tcW w:w="851" w:type="dxa"/>
          </w:tcPr>
          <w:p w:rsidR="00627784" w:rsidRPr="005617F2" w:rsidRDefault="00627784" w:rsidP="00ED34FE">
            <w:pPr>
              <w:autoSpaceDE w:val="0"/>
              <w:autoSpaceDN w:val="0"/>
              <w:adjustRightInd w:val="0"/>
              <w:spacing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委員</w:t>
            </w:r>
            <w:r w:rsidRPr="005617F2">
              <w:rPr>
                <w:rFonts w:ascii="標楷體" w:eastAsia="標楷體" w:cs="標楷體" w:hint="eastAsia"/>
                <w:color w:val="000000"/>
                <w:kern w:val="0"/>
                <w:szCs w:val="24"/>
              </w:rPr>
              <w:t>檢核</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627784" w:rsidRPr="005617F2" w:rsidTr="00ED34FE">
        <w:trPr>
          <w:trHeight w:val="518"/>
        </w:trPr>
        <w:tc>
          <w:tcPr>
            <w:tcW w:w="851" w:type="dxa"/>
            <w:vMerge w:val="restart"/>
          </w:tcPr>
          <w:p w:rsidR="00627784"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627784"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w:t>
            </w:r>
            <w:r>
              <w:rPr>
                <w:rFonts w:ascii="標楷體" w:eastAsia="標楷體" w:cs="標楷體"/>
                <w:color w:val="000000"/>
                <w:kern w:val="0"/>
                <w:szCs w:val="24"/>
              </w:rPr>
              <w:t xml:space="preserve">       </w:t>
            </w:r>
            <w:r w:rsidRPr="005617F2">
              <w:rPr>
                <w:rFonts w:ascii="標楷體" w:eastAsia="標楷體" w:cs="標楷體"/>
                <w:color w:val="000000"/>
                <w:kern w:val="0"/>
                <w:szCs w:val="24"/>
              </w:rPr>
              <w:t xml:space="preserve"> ) </w:t>
            </w:r>
          </w:p>
        </w:tc>
      </w:tr>
      <w:tr w:rsidR="00627784" w:rsidRPr="005617F2" w:rsidTr="00ED34FE">
        <w:trPr>
          <w:trHeight w:val="810"/>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「具體成果說明欄」註明該生就讀年級</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627784" w:rsidRPr="005617F2" w:rsidTr="00ED34FE">
              <w:trPr>
                <w:trHeight w:val="1046"/>
              </w:trPr>
              <w:tc>
                <w:tcPr>
                  <w:tcW w:w="0" w:type="auto"/>
                </w:tcPr>
                <w:p w:rsidR="00627784" w:rsidRPr="005617F2" w:rsidRDefault="00627784" w:rsidP="00ED34FE">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tbl>
            <w:tblPr>
              <w:tblW w:w="0" w:type="auto"/>
              <w:tblBorders>
                <w:top w:val="nil"/>
                <w:left w:val="nil"/>
                <w:bottom w:val="nil"/>
                <w:right w:val="nil"/>
              </w:tblBorders>
              <w:tblLook w:val="0000" w:firstRow="0" w:lastRow="0" w:firstColumn="0" w:lastColumn="0" w:noHBand="0" w:noVBand="0"/>
            </w:tblPr>
            <w:tblGrid>
              <w:gridCol w:w="2477"/>
            </w:tblGrid>
            <w:tr w:rsidR="00627784" w:rsidRPr="005617F2" w:rsidTr="00ED34FE">
              <w:trPr>
                <w:trHeight w:val="489"/>
              </w:trPr>
              <w:tc>
                <w:tcPr>
                  <w:tcW w:w="0" w:type="auto"/>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284"/>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806"/>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1257"/>
        </w:trPr>
        <w:tc>
          <w:tcPr>
            <w:tcW w:w="851" w:type="dxa"/>
            <w:vMerge w:val="restart"/>
          </w:tcPr>
          <w:tbl>
            <w:tblPr>
              <w:tblW w:w="0" w:type="auto"/>
              <w:tblBorders>
                <w:top w:val="nil"/>
                <w:left w:val="nil"/>
                <w:bottom w:val="nil"/>
                <w:right w:val="nil"/>
              </w:tblBorders>
              <w:tblLook w:val="0000" w:firstRow="0" w:lastRow="0" w:firstColumn="0" w:lastColumn="0" w:noHBand="0" w:noVBand="0"/>
            </w:tblPr>
            <w:tblGrid>
              <w:gridCol w:w="635"/>
            </w:tblGrid>
            <w:tr w:rsidR="00627784" w:rsidRPr="005617F2" w:rsidTr="00ED34FE">
              <w:trPr>
                <w:trHeight w:val="1213"/>
              </w:trPr>
              <w:tc>
                <w:tcPr>
                  <w:tcW w:w="0" w:type="auto"/>
                </w:tcPr>
                <w:p w:rsidR="00627784" w:rsidRPr="005617F2" w:rsidRDefault="00627784" w:rsidP="00ED34FE">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627784" w:rsidRPr="005617F2" w:rsidTr="00ED34FE">
        <w:trPr>
          <w:trHeight w:val="566"/>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546"/>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327"/>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57"/>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02"/>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760"/>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798"/>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841"/>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rPr>
          <w:trHeight w:val="839"/>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w:t>
            </w:r>
            <w:r w:rsidRPr="005617F2">
              <w:rPr>
                <w:rFonts w:ascii="標楷體" w:eastAsia="標楷體" w:cs="標楷體" w:hint="eastAsia"/>
                <w:color w:val="000000"/>
                <w:kern w:val="0"/>
                <w:szCs w:val="24"/>
              </w:rPr>
              <w:lastRenderedPageBreak/>
              <w:t>補助申請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lastRenderedPageBreak/>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w:t>
            </w:r>
            <w:r w:rsidRPr="005617F2">
              <w:rPr>
                <w:rFonts w:ascii="標楷體" w:eastAsia="標楷體" w:cs="標楷體" w:hint="eastAsia"/>
                <w:color w:val="000000"/>
                <w:kern w:val="0"/>
                <w:szCs w:val="24"/>
              </w:rPr>
              <w:lastRenderedPageBreak/>
              <w:t>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72"/>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rPr>
          <w:trHeight w:val="840"/>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485"/>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bl>
    <w:p w:rsidR="00627784" w:rsidRPr="001B0C5D" w:rsidRDefault="00627784" w:rsidP="0062778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627784" w:rsidRPr="00152676" w:rsidTr="00ED34FE">
        <w:trPr>
          <w:jc w:val="center"/>
        </w:trPr>
        <w:tc>
          <w:tcPr>
            <w:tcW w:w="9918" w:type="dxa"/>
            <w:shd w:val="clear" w:color="auto" w:fill="D9D9D9"/>
            <w:vAlign w:val="center"/>
          </w:tcPr>
          <w:p w:rsidR="00627784" w:rsidRPr="00F879D0" w:rsidRDefault="00627784" w:rsidP="00ED34FE">
            <w:pPr>
              <w:ind w:firstLineChars="1050" w:firstLine="2940"/>
              <w:rPr>
                <w:rFonts w:ascii="標楷體" w:eastAsia="標楷體" w:hAnsi="標楷體"/>
                <w:sz w:val="28"/>
                <w:szCs w:val="28"/>
              </w:rPr>
            </w:pPr>
            <w:r w:rsidRPr="00F879D0">
              <w:rPr>
                <w:rFonts w:ascii="標楷體" w:eastAsia="標楷體" w:hAnsi="標楷體" w:hint="eastAsia"/>
                <w:sz w:val="28"/>
                <w:szCs w:val="28"/>
              </w:rPr>
              <w:t>督導人員綜合意見</w:t>
            </w:r>
          </w:p>
        </w:tc>
      </w:tr>
      <w:tr w:rsidR="00627784" w:rsidRPr="00152676" w:rsidTr="00ED34FE">
        <w:trPr>
          <w:trHeight w:val="3914"/>
          <w:jc w:val="center"/>
        </w:trPr>
        <w:tc>
          <w:tcPr>
            <w:tcW w:w="9918" w:type="dxa"/>
          </w:tcPr>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整體表現：□特優 □優</w:t>
            </w:r>
            <w:r w:rsidRPr="00F879D0">
              <w:rPr>
                <w:rFonts w:ascii="標楷體" w:eastAsia="標楷體" w:hAnsi="標楷體"/>
                <w:sz w:val="28"/>
                <w:szCs w:val="28"/>
              </w:rPr>
              <w:t xml:space="preserve">  </w:t>
            </w:r>
            <w:r w:rsidRPr="00F879D0">
              <w:rPr>
                <w:rFonts w:ascii="標楷體" w:eastAsia="標楷體" w:hAnsi="標楷體" w:hint="eastAsia"/>
                <w:sz w:val="28"/>
                <w:szCs w:val="28"/>
              </w:rPr>
              <w:t>□良</w:t>
            </w:r>
            <w:r w:rsidRPr="00F879D0">
              <w:rPr>
                <w:rFonts w:ascii="標楷體" w:eastAsia="標楷體" w:hAnsi="標楷體"/>
                <w:sz w:val="28"/>
                <w:szCs w:val="28"/>
              </w:rPr>
              <w:t xml:space="preserve">   </w:t>
            </w:r>
            <w:r w:rsidRPr="00F879D0">
              <w:rPr>
                <w:rFonts w:ascii="標楷體" w:eastAsia="標楷體" w:hAnsi="標楷體" w:hint="eastAsia"/>
                <w:sz w:val="28"/>
                <w:szCs w:val="28"/>
              </w:rPr>
              <w:t>□可</w:t>
            </w:r>
            <w:r w:rsidRPr="00F879D0">
              <w:rPr>
                <w:rFonts w:ascii="標楷體" w:eastAsia="標楷體" w:hAnsi="標楷體"/>
                <w:sz w:val="28"/>
                <w:szCs w:val="28"/>
              </w:rPr>
              <w:t xml:space="preserve">  </w:t>
            </w:r>
            <w:r w:rsidRPr="00F879D0">
              <w:rPr>
                <w:rFonts w:ascii="標楷體" w:eastAsia="標楷體" w:hAnsi="標楷體" w:hint="eastAsia"/>
                <w:sz w:val="28"/>
                <w:szCs w:val="28"/>
              </w:rPr>
              <w:t>□待改進</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□積極依規定</w:t>
            </w:r>
            <w:r w:rsidRPr="00F879D0">
              <w:rPr>
                <w:rFonts w:ascii="標楷體" w:eastAsia="標楷體" w:hint="eastAsia"/>
                <w:caps/>
                <w:color w:val="000000"/>
                <w:sz w:val="28"/>
                <w:szCs w:val="28"/>
              </w:rPr>
              <w:t>提供學生家庭支持服務</w:t>
            </w:r>
            <w:r w:rsidRPr="00F879D0">
              <w:rPr>
                <w:rFonts w:ascii="標楷體" w:eastAsia="標楷體" w:hAnsi="標楷體" w:hint="eastAsia"/>
                <w:sz w:val="28"/>
                <w:szCs w:val="28"/>
              </w:rPr>
              <w:t>，並能切合學生需求</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□依規定提供</w:t>
            </w:r>
            <w:r w:rsidRPr="00F879D0">
              <w:rPr>
                <w:rFonts w:ascii="標楷體" w:eastAsia="標楷體" w:hint="eastAsia"/>
                <w:caps/>
                <w:color w:val="000000"/>
                <w:sz w:val="28"/>
                <w:szCs w:val="28"/>
              </w:rPr>
              <w:t>學生家庭支持服務</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□未依規定提供</w:t>
            </w:r>
            <w:r w:rsidRPr="00F879D0">
              <w:rPr>
                <w:rFonts w:ascii="標楷體" w:eastAsia="標楷體" w:hint="eastAsia"/>
                <w:caps/>
                <w:color w:val="000000"/>
                <w:sz w:val="28"/>
                <w:szCs w:val="28"/>
              </w:rPr>
              <w:t>學生家庭支持服務</w:t>
            </w:r>
            <w:r w:rsidRPr="00F879D0">
              <w:rPr>
                <w:rFonts w:ascii="標楷體" w:eastAsia="標楷體" w:hAnsi="標楷體" w:hint="eastAsia"/>
                <w:sz w:val="28"/>
                <w:szCs w:val="28"/>
              </w:rPr>
              <w:t>或不符合學生需求，需輔導追蹤</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□其他建議：</w:t>
            </w: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Pr="00152676" w:rsidRDefault="00627784" w:rsidP="00ED34FE">
            <w:pPr>
              <w:rPr>
                <w:rFonts w:ascii="標楷體" w:eastAsia="標楷體" w:hAnsi="標楷體"/>
              </w:rPr>
            </w:pPr>
          </w:p>
          <w:p w:rsidR="00627784" w:rsidRDefault="00627784" w:rsidP="00ED34FE">
            <w:pPr>
              <w:rPr>
                <w:rFonts w:ascii="標楷體" w:eastAsia="標楷體" w:hAnsi="標楷體"/>
                <w:sz w:val="32"/>
                <w:szCs w:val="32"/>
              </w:rPr>
            </w:pPr>
            <w:r w:rsidRPr="00152676">
              <w:rPr>
                <w:rFonts w:ascii="標楷體" w:eastAsia="標楷體" w:hAnsi="標楷體" w:hint="eastAsia"/>
                <w:sz w:val="32"/>
                <w:szCs w:val="32"/>
              </w:rPr>
              <w:t xml:space="preserve">                                    </w:t>
            </w:r>
          </w:p>
          <w:p w:rsidR="00627784" w:rsidRPr="00152676" w:rsidRDefault="00627784" w:rsidP="00ED34FE">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日期:</w:t>
            </w:r>
          </w:p>
        </w:tc>
      </w:tr>
    </w:tbl>
    <w:p w:rsidR="008E331D" w:rsidRPr="00627784" w:rsidRDefault="008E331D" w:rsidP="00627784">
      <w:pPr>
        <w:widowControl/>
        <w:spacing w:line="240" w:lineRule="atLeast"/>
      </w:pPr>
    </w:p>
    <w:sectPr w:rsidR="008E331D" w:rsidRPr="00627784" w:rsidSect="009A42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D2" w:rsidRDefault="007D6BD2" w:rsidP="00D808E9">
      <w:r>
        <w:separator/>
      </w:r>
    </w:p>
  </w:endnote>
  <w:endnote w:type="continuationSeparator" w:id="0">
    <w:p w:rsidR="007D6BD2" w:rsidRDefault="007D6BD2" w:rsidP="00D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D2" w:rsidRDefault="007D6BD2" w:rsidP="00D808E9">
      <w:r>
        <w:separator/>
      </w:r>
    </w:p>
  </w:footnote>
  <w:footnote w:type="continuationSeparator" w:id="0">
    <w:p w:rsidR="007D6BD2" w:rsidRDefault="007D6BD2" w:rsidP="00D8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155"/>
    <w:multiLevelType w:val="hybridMultilevel"/>
    <w:tmpl w:val="7C36A59E"/>
    <w:lvl w:ilvl="0" w:tplc="1A162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3223E"/>
    <w:multiLevelType w:val="hybridMultilevel"/>
    <w:tmpl w:val="DF66099A"/>
    <w:lvl w:ilvl="0" w:tplc="425E6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10883"/>
    <w:multiLevelType w:val="hybridMultilevel"/>
    <w:tmpl w:val="7AF8EA46"/>
    <w:lvl w:ilvl="0" w:tplc="38E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3C18FE"/>
    <w:multiLevelType w:val="hybridMultilevel"/>
    <w:tmpl w:val="E8B28870"/>
    <w:lvl w:ilvl="0" w:tplc="C43E31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2C11D89"/>
    <w:multiLevelType w:val="hybridMultilevel"/>
    <w:tmpl w:val="04049050"/>
    <w:lvl w:ilvl="0" w:tplc="81D69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986D2B"/>
    <w:multiLevelType w:val="hybridMultilevel"/>
    <w:tmpl w:val="58C88A10"/>
    <w:lvl w:ilvl="0" w:tplc="7E340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C072EE"/>
    <w:multiLevelType w:val="hybridMultilevel"/>
    <w:tmpl w:val="E4227218"/>
    <w:lvl w:ilvl="0" w:tplc="2DF69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DD45FA"/>
    <w:multiLevelType w:val="hybridMultilevel"/>
    <w:tmpl w:val="60B8CF3C"/>
    <w:lvl w:ilvl="0" w:tplc="1C08E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FE5040"/>
    <w:multiLevelType w:val="hybridMultilevel"/>
    <w:tmpl w:val="9BA48E48"/>
    <w:lvl w:ilvl="0" w:tplc="F66048CE">
      <w:start w:val="1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C27575B"/>
    <w:multiLevelType w:val="hybridMultilevel"/>
    <w:tmpl w:val="BBD21B7A"/>
    <w:lvl w:ilvl="0" w:tplc="B8507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8F3954"/>
    <w:multiLevelType w:val="hybridMultilevel"/>
    <w:tmpl w:val="1EBA0A7E"/>
    <w:lvl w:ilvl="0" w:tplc="624A4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1A21AF"/>
    <w:multiLevelType w:val="hybridMultilevel"/>
    <w:tmpl w:val="81E49B22"/>
    <w:lvl w:ilvl="0" w:tplc="8A382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3678CF"/>
    <w:multiLevelType w:val="hybridMultilevel"/>
    <w:tmpl w:val="22E61A3C"/>
    <w:lvl w:ilvl="0" w:tplc="C2A0EB5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887752A"/>
    <w:multiLevelType w:val="hybridMultilevel"/>
    <w:tmpl w:val="A1D0550A"/>
    <w:lvl w:ilvl="0" w:tplc="5262E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916E14"/>
    <w:multiLevelType w:val="hybridMultilevel"/>
    <w:tmpl w:val="49885148"/>
    <w:lvl w:ilvl="0" w:tplc="020E47A8">
      <w:start w:val="1"/>
      <w:numFmt w:val="decimal"/>
      <w:lvlText w:val="%1."/>
      <w:lvlJc w:val="left"/>
      <w:pPr>
        <w:ind w:left="864" w:hanging="360"/>
      </w:pPr>
      <w:rPr>
        <w:rFonts w:hint="default"/>
        <w:u w:val="none"/>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5" w15:restartNumberingAfterBreak="0">
    <w:nsid w:val="7A8B0C8C"/>
    <w:multiLevelType w:val="hybridMultilevel"/>
    <w:tmpl w:val="388CD2AE"/>
    <w:lvl w:ilvl="0" w:tplc="A2AE57CA">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15"/>
  </w:num>
  <w:num w:numId="2">
    <w:abstractNumId w:val="14"/>
  </w:num>
  <w:num w:numId="3">
    <w:abstractNumId w:val="8"/>
  </w:num>
  <w:num w:numId="4">
    <w:abstractNumId w:val="12"/>
  </w:num>
  <w:num w:numId="5">
    <w:abstractNumId w:val="0"/>
  </w:num>
  <w:num w:numId="6">
    <w:abstractNumId w:val="10"/>
  </w:num>
  <w:num w:numId="7">
    <w:abstractNumId w:val="9"/>
  </w:num>
  <w:num w:numId="8">
    <w:abstractNumId w:val="3"/>
  </w:num>
  <w:num w:numId="9">
    <w:abstractNumId w:val="2"/>
  </w:num>
  <w:num w:numId="10">
    <w:abstractNumId w:val="1"/>
  </w:num>
  <w:num w:numId="11">
    <w:abstractNumId w:val="6"/>
  </w:num>
  <w:num w:numId="12">
    <w:abstractNumId w:val="5"/>
  </w:num>
  <w:num w:numId="13">
    <w:abstractNumId w:val="11"/>
  </w:num>
  <w:num w:numId="14">
    <w:abstractNumId w:val="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41"/>
    <w:rsid w:val="00007AA1"/>
    <w:rsid w:val="000769E9"/>
    <w:rsid w:val="000C7891"/>
    <w:rsid w:val="000D0ADC"/>
    <w:rsid w:val="000D58C1"/>
    <w:rsid w:val="000D6D5E"/>
    <w:rsid w:val="00104F95"/>
    <w:rsid w:val="00111B5C"/>
    <w:rsid w:val="0011430E"/>
    <w:rsid w:val="001266E8"/>
    <w:rsid w:val="001269B3"/>
    <w:rsid w:val="00132168"/>
    <w:rsid w:val="00133F78"/>
    <w:rsid w:val="00134C27"/>
    <w:rsid w:val="0016040E"/>
    <w:rsid w:val="00185A3F"/>
    <w:rsid w:val="00187438"/>
    <w:rsid w:val="001909F5"/>
    <w:rsid w:val="001A5687"/>
    <w:rsid w:val="001B3EF1"/>
    <w:rsid w:val="001B5FB2"/>
    <w:rsid w:val="001C4B07"/>
    <w:rsid w:val="001C5BB0"/>
    <w:rsid w:val="001E08D3"/>
    <w:rsid w:val="001F2481"/>
    <w:rsid w:val="002069B0"/>
    <w:rsid w:val="00227C64"/>
    <w:rsid w:val="002465A5"/>
    <w:rsid w:val="00266F7B"/>
    <w:rsid w:val="00284FF0"/>
    <w:rsid w:val="00297271"/>
    <w:rsid w:val="002D4B63"/>
    <w:rsid w:val="0030367B"/>
    <w:rsid w:val="00307F20"/>
    <w:rsid w:val="00310320"/>
    <w:rsid w:val="0033391D"/>
    <w:rsid w:val="00370F2E"/>
    <w:rsid w:val="003757C4"/>
    <w:rsid w:val="003B092F"/>
    <w:rsid w:val="003F2AF4"/>
    <w:rsid w:val="00434171"/>
    <w:rsid w:val="00460B48"/>
    <w:rsid w:val="00474515"/>
    <w:rsid w:val="004C29FF"/>
    <w:rsid w:val="004D2E75"/>
    <w:rsid w:val="004E4399"/>
    <w:rsid w:val="004F4639"/>
    <w:rsid w:val="00522B79"/>
    <w:rsid w:val="005510C6"/>
    <w:rsid w:val="005712FB"/>
    <w:rsid w:val="00573309"/>
    <w:rsid w:val="005F2AC7"/>
    <w:rsid w:val="00600151"/>
    <w:rsid w:val="0061634C"/>
    <w:rsid w:val="0062057B"/>
    <w:rsid w:val="00627784"/>
    <w:rsid w:val="00666FA5"/>
    <w:rsid w:val="00670AFD"/>
    <w:rsid w:val="00682E24"/>
    <w:rsid w:val="00683284"/>
    <w:rsid w:val="006B67BF"/>
    <w:rsid w:val="006C55BC"/>
    <w:rsid w:val="00732574"/>
    <w:rsid w:val="00740540"/>
    <w:rsid w:val="00774300"/>
    <w:rsid w:val="007C73DA"/>
    <w:rsid w:val="007D6BD2"/>
    <w:rsid w:val="0081438F"/>
    <w:rsid w:val="00836AAF"/>
    <w:rsid w:val="00867B1B"/>
    <w:rsid w:val="00897A0D"/>
    <w:rsid w:val="008C273C"/>
    <w:rsid w:val="008E331D"/>
    <w:rsid w:val="00915A93"/>
    <w:rsid w:val="009376A6"/>
    <w:rsid w:val="0094053C"/>
    <w:rsid w:val="00967ACA"/>
    <w:rsid w:val="009A42E2"/>
    <w:rsid w:val="009D792C"/>
    <w:rsid w:val="00A05E77"/>
    <w:rsid w:val="00A153B2"/>
    <w:rsid w:val="00A52957"/>
    <w:rsid w:val="00A55F42"/>
    <w:rsid w:val="00A75048"/>
    <w:rsid w:val="00AA560A"/>
    <w:rsid w:val="00AA7CE7"/>
    <w:rsid w:val="00AE293C"/>
    <w:rsid w:val="00B04CD0"/>
    <w:rsid w:val="00B15B75"/>
    <w:rsid w:val="00B65345"/>
    <w:rsid w:val="00BB104C"/>
    <w:rsid w:val="00BD4949"/>
    <w:rsid w:val="00C37383"/>
    <w:rsid w:val="00C724E6"/>
    <w:rsid w:val="00C75ACF"/>
    <w:rsid w:val="00C86999"/>
    <w:rsid w:val="00C94676"/>
    <w:rsid w:val="00C96F73"/>
    <w:rsid w:val="00CA6AF2"/>
    <w:rsid w:val="00CD37B9"/>
    <w:rsid w:val="00CE1741"/>
    <w:rsid w:val="00D5136A"/>
    <w:rsid w:val="00D54868"/>
    <w:rsid w:val="00D622C5"/>
    <w:rsid w:val="00D73805"/>
    <w:rsid w:val="00D808E9"/>
    <w:rsid w:val="00DA2799"/>
    <w:rsid w:val="00DF0A0D"/>
    <w:rsid w:val="00DF5879"/>
    <w:rsid w:val="00E16D0A"/>
    <w:rsid w:val="00E20F20"/>
    <w:rsid w:val="00E8290F"/>
    <w:rsid w:val="00EB46A5"/>
    <w:rsid w:val="00ED34FE"/>
    <w:rsid w:val="00F241BF"/>
    <w:rsid w:val="00F47AED"/>
    <w:rsid w:val="00F576E1"/>
    <w:rsid w:val="00F66714"/>
    <w:rsid w:val="00F97C7E"/>
    <w:rsid w:val="00FB7F98"/>
    <w:rsid w:val="00FE6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A5D2E7-83BC-4AAF-B2E1-0C6506C0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1741"/>
    <w:rPr>
      <w:rFonts w:cs="Times New Roman"/>
      <w:color w:val="0000FF"/>
      <w:u w:val="single"/>
    </w:rPr>
  </w:style>
  <w:style w:type="paragraph" w:styleId="a4">
    <w:name w:val="List Paragraph"/>
    <w:basedOn w:val="a"/>
    <w:uiPriority w:val="34"/>
    <w:qFormat/>
    <w:rsid w:val="00CE1741"/>
    <w:pPr>
      <w:ind w:leftChars="200" w:left="480"/>
    </w:pPr>
  </w:style>
  <w:style w:type="paragraph" w:styleId="a5">
    <w:name w:val="header"/>
    <w:basedOn w:val="a"/>
    <w:link w:val="a6"/>
    <w:uiPriority w:val="99"/>
    <w:unhideWhenUsed/>
    <w:rsid w:val="00D808E9"/>
    <w:pPr>
      <w:tabs>
        <w:tab w:val="center" w:pos="4153"/>
        <w:tab w:val="right" w:pos="8306"/>
      </w:tabs>
      <w:snapToGrid w:val="0"/>
    </w:pPr>
    <w:rPr>
      <w:sz w:val="20"/>
    </w:rPr>
  </w:style>
  <w:style w:type="character" w:customStyle="1" w:styleId="a6">
    <w:name w:val="頁首 字元"/>
    <w:basedOn w:val="a0"/>
    <w:link w:val="a5"/>
    <w:uiPriority w:val="99"/>
    <w:rsid w:val="00D808E9"/>
    <w:rPr>
      <w:rFonts w:ascii="Times New Roman" w:eastAsia="新細明體" w:hAnsi="Times New Roman" w:cs="Times New Roman"/>
      <w:sz w:val="20"/>
      <w:szCs w:val="20"/>
    </w:rPr>
  </w:style>
  <w:style w:type="paragraph" w:styleId="a7">
    <w:name w:val="footer"/>
    <w:basedOn w:val="a"/>
    <w:link w:val="a8"/>
    <w:uiPriority w:val="99"/>
    <w:unhideWhenUsed/>
    <w:rsid w:val="00D808E9"/>
    <w:pPr>
      <w:tabs>
        <w:tab w:val="center" w:pos="4153"/>
        <w:tab w:val="right" w:pos="8306"/>
      </w:tabs>
      <w:snapToGrid w:val="0"/>
    </w:pPr>
    <w:rPr>
      <w:sz w:val="20"/>
    </w:rPr>
  </w:style>
  <w:style w:type="character" w:customStyle="1" w:styleId="a8">
    <w:name w:val="頁尾 字元"/>
    <w:basedOn w:val="a0"/>
    <w:link w:val="a7"/>
    <w:uiPriority w:val="99"/>
    <w:rsid w:val="00D808E9"/>
    <w:rPr>
      <w:rFonts w:ascii="Times New Roman" w:eastAsia="新細明體" w:hAnsi="Times New Roman" w:cs="Times New Roman"/>
      <w:sz w:val="20"/>
      <w:szCs w:val="20"/>
    </w:rPr>
  </w:style>
  <w:style w:type="paragraph" w:styleId="a9">
    <w:name w:val="Balloon Text"/>
    <w:basedOn w:val="a"/>
    <w:link w:val="aa"/>
    <w:uiPriority w:val="99"/>
    <w:semiHidden/>
    <w:unhideWhenUsed/>
    <w:rsid w:val="006C55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55BC"/>
    <w:rPr>
      <w:rFonts w:asciiTheme="majorHAnsi" w:eastAsiaTheme="majorEastAsia" w:hAnsiTheme="majorHAnsi" w:cstheme="majorBidi"/>
      <w:sz w:val="18"/>
      <w:szCs w:val="18"/>
    </w:rPr>
  </w:style>
  <w:style w:type="table" w:styleId="ab">
    <w:name w:val="Table Grid"/>
    <w:basedOn w:val="a1"/>
    <w:uiPriority w:val="39"/>
    <w:rsid w:val="008E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uiPriority w:val="99"/>
    <w:rsid w:val="00B04CD0"/>
    <w:pPr>
      <w:ind w:left="448" w:right="26" w:hanging="448"/>
    </w:pPr>
  </w:style>
  <w:style w:type="paragraph" w:styleId="ad">
    <w:name w:val="Note Heading"/>
    <w:basedOn w:val="a"/>
    <w:next w:val="a"/>
    <w:link w:val="ae"/>
    <w:uiPriority w:val="99"/>
    <w:unhideWhenUsed/>
    <w:rsid w:val="00AA560A"/>
    <w:pPr>
      <w:jc w:val="center"/>
    </w:pPr>
    <w:rPr>
      <w:rFonts w:ascii="標楷體" w:eastAsia="標楷體" w:cs="標楷體"/>
      <w:color w:val="000000"/>
      <w:kern w:val="0"/>
      <w:szCs w:val="24"/>
    </w:rPr>
  </w:style>
  <w:style w:type="character" w:customStyle="1" w:styleId="ae">
    <w:name w:val="註釋標題 字元"/>
    <w:basedOn w:val="a0"/>
    <w:link w:val="ad"/>
    <w:uiPriority w:val="99"/>
    <w:rsid w:val="00AA560A"/>
    <w:rPr>
      <w:rFonts w:ascii="標楷體" w:eastAsia="標楷體" w:hAnsi="Times New Roman" w:cs="標楷體"/>
      <w:color w:val="000000"/>
      <w:kern w:val="0"/>
      <w:szCs w:val="24"/>
    </w:rPr>
  </w:style>
  <w:style w:type="paragraph" w:styleId="af">
    <w:name w:val="Closing"/>
    <w:basedOn w:val="a"/>
    <w:link w:val="af0"/>
    <w:uiPriority w:val="99"/>
    <w:unhideWhenUsed/>
    <w:rsid w:val="00AA560A"/>
    <w:pPr>
      <w:ind w:leftChars="1800" w:left="100"/>
    </w:pPr>
    <w:rPr>
      <w:rFonts w:ascii="標楷體" w:eastAsia="標楷體" w:cs="標楷體"/>
      <w:color w:val="000000"/>
      <w:kern w:val="0"/>
      <w:szCs w:val="24"/>
    </w:rPr>
  </w:style>
  <w:style w:type="character" w:customStyle="1" w:styleId="af0">
    <w:name w:val="結語 字元"/>
    <w:basedOn w:val="a0"/>
    <w:link w:val="af"/>
    <w:uiPriority w:val="99"/>
    <w:rsid w:val="00AA560A"/>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3355">
      <w:bodyDiv w:val="1"/>
      <w:marLeft w:val="0"/>
      <w:marRight w:val="0"/>
      <w:marTop w:val="0"/>
      <w:marBottom w:val="0"/>
      <w:divBdr>
        <w:top w:val="none" w:sz="0" w:space="0" w:color="auto"/>
        <w:left w:val="none" w:sz="0" w:space="0" w:color="auto"/>
        <w:bottom w:val="none" w:sz="0" w:space="0" w:color="auto"/>
        <w:right w:val="none" w:sz="0" w:space="0" w:color="auto"/>
      </w:divBdr>
    </w:div>
    <w:div w:id="15827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TAI</cp:lastModifiedBy>
  <cp:revision>2</cp:revision>
  <cp:lastPrinted>2022-10-05T02:30:00Z</cp:lastPrinted>
  <dcterms:created xsi:type="dcterms:W3CDTF">2023-08-16T06:56:00Z</dcterms:created>
  <dcterms:modified xsi:type="dcterms:W3CDTF">2023-08-16T06:56:00Z</dcterms:modified>
</cp:coreProperties>
</file>