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3CF2D" w14:textId="77777777" w:rsidR="00C76500" w:rsidRDefault="00906D79" w:rsidP="00F35DDE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906D79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嘉義縣</w:t>
      </w: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疑似</w:t>
      </w:r>
      <w:r w:rsidR="00C76500">
        <w:rPr>
          <w:rFonts w:ascii="標楷體" w:eastAsia="標楷體" w:hAnsi="標楷體" w:cs="新細明體" w:hint="eastAsia"/>
          <w:b/>
          <w:kern w:val="0"/>
          <w:sz w:val="40"/>
          <w:szCs w:val="40"/>
        </w:rPr>
        <w:t>特殊教育需求</w:t>
      </w:r>
      <w:r w:rsidR="001A1052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學</w:t>
      </w:r>
      <w:r w:rsidRPr="00906D79">
        <w:rPr>
          <w:rFonts w:ascii="標楷體" w:eastAsia="標楷體" w:hAnsi="標楷體" w:cs="新細明體" w:hint="eastAsia"/>
          <w:b/>
          <w:kern w:val="0"/>
          <w:sz w:val="40"/>
          <w:szCs w:val="40"/>
        </w:rPr>
        <w:t>生</w:t>
      </w:r>
      <w:r w:rsidR="00173A60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心理評量</w:t>
      </w:r>
      <w:r w:rsidRPr="00906D79">
        <w:rPr>
          <w:rFonts w:ascii="標楷體" w:eastAsia="標楷體" w:hAnsi="標楷體" w:cs="新細明體" w:hint="eastAsia"/>
          <w:b/>
          <w:kern w:val="0"/>
          <w:sz w:val="40"/>
          <w:szCs w:val="40"/>
        </w:rPr>
        <w:t>鑑定</w:t>
      </w:r>
    </w:p>
    <w:p w14:paraId="7A3FAD96" w14:textId="77777777" w:rsidR="00617D5E" w:rsidRPr="00312706" w:rsidRDefault="00906D79" w:rsidP="00C7650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06D79">
        <w:rPr>
          <w:rFonts w:ascii="標楷體" w:eastAsia="標楷體" w:hAnsi="標楷體" w:cs="新細明體" w:hint="eastAsia"/>
          <w:b/>
          <w:kern w:val="0"/>
          <w:sz w:val="40"/>
          <w:szCs w:val="40"/>
        </w:rPr>
        <w:t>撤回提報申請書</w:t>
      </w:r>
    </w:p>
    <w:p w14:paraId="77F35531" w14:textId="77777777" w:rsidR="00617D5E" w:rsidRDefault="00DA2893" w:rsidP="00553F93">
      <w:pPr>
        <w:snapToGrid w:val="0"/>
        <w:spacing w:line="1200" w:lineRule="atLeast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F69618" wp14:editId="72E8E4F1">
                <wp:simplePos x="0" y="0"/>
                <wp:positionH relativeFrom="column">
                  <wp:posOffset>2236016</wp:posOffset>
                </wp:positionH>
                <wp:positionV relativeFrom="paragraph">
                  <wp:posOffset>1642745</wp:posOffset>
                </wp:positionV>
                <wp:extent cx="2837815" cy="1318161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7815" cy="1318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6FB1E" w14:textId="77777777" w:rsidR="00617D5E" w:rsidRDefault="00617D5E" w:rsidP="00B66922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1270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□家長不同意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鑑定</w:t>
                            </w:r>
                          </w:p>
                          <w:p w14:paraId="108C7515" w14:textId="77777777" w:rsidR="00617D5E" w:rsidRDefault="00617D5E" w:rsidP="00B66922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1270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家長不同意鑑定</w:t>
                            </w:r>
                            <w:r w:rsidRPr="0031270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結果</w:t>
                            </w:r>
                          </w:p>
                          <w:p w14:paraId="77746F88" w14:textId="77777777" w:rsidR="00173A60" w:rsidRPr="00173A60" w:rsidRDefault="00173A60" w:rsidP="00B66922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1270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家長不同意安置</w:t>
                            </w:r>
                            <w:r w:rsidRPr="0031270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結果</w:t>
                            </w:r>
                          </w:p>
                          <w:p w14:paraId="48E7AA7E" w14:textId="77777777" w:rsidR="00617D5E" w:rsidRPr="00312706" w:rsidRDefault="00617D5E" w:rsidP="00B66922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31270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□其他</w:t>
                            </w:r>
                            <w:r w:rsidRPr="0031270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             </w:t>
                            </w:r>
                            <w:r w:rsidRPr="0031270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312706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6961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76.05pt;margin-top:129.35pt;width:223.45pt;height:10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" filled="f" stroked="f" strokeweight=".5pt">
                <v:textbox>
                  <w:txbxContent>
                    <w:p w14:paraId="1576FB1E" w14:textId="77777777" w:rsidR="00617D5E" w:rsidRDefault="00617D5E" w:rsidP="00B66922">
                      <w:pPr>
                        <w:snapToGrid w:val="0"/>
                        <w:spacing w:line="240" w:lineRule="atLeast"/>
                        <w:contextualSpacing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31270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□家長不同意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鑑定</w:t>
                      </w:r>
                    </w:p>
                    <w:p w14:paraId="108C7515" w14:textId="77777777" w:rsidR="00617D5E" w:rsidRDefault="00617D5E" w:rsidP="00B66922">
                      <w:pPr>
                        <w:snapToGrid w:val="0"/>
                        <w:spacing w:line="240" w:lineRule="atLeast"/>
                        <w:contextualSpacing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31270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家長不同意鑑定</w:t>
                      </w:r>
                      <w:r w:rsidRPr="0031270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結果</w:t>
                      </w:r>
                    </w:p>
                    <w:p w14:paraId="77746F88" w14:textId="77777777" w:rsidR="00173A60" w:rsidRPr="00173A60" w:rsidRDefault="00173A60" w:rsidP="00B66922">
                      <w:pPr>
                        <w:snapToGrid w:val="0"/>
                        <w:spacing w:line="240" w:lineRule="atLeast"/>
                        <w:contextualSpacing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31270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家長不同意安置</w:t>
                      </w:r>
                      <w:r w:rsidRPr="0031270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結果</w:t>
                      </w:r>
                    </w:p>
                    <w:p w14:paraId="48E7AA7E" w14:textId="77777777" w:rsidR="00617D5E" w:rsidRPr="00312706" w:rsidRDefault="00617D5E" w:rsidP="00B66922">
                      <w:pPr>
                        <w:snapToGrid w:val="0"/>
                        <w:spacing w:line="240" w:lineRule="atLeast"/>
                        <w:contextualSpacing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31270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□其他</w:t>
                      </w:r>
                      <w:r w:rsidRPr="0031270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             </w:t>
                      </w:r>
                      <w:r w:rsidRPr="00312706">
                        <w:rPr>
                          <w:rFonts w:ascii="標楷體" w:eastAsia="標楷體" w:hAnsi="標楷體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312706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17D5E">
        <w:rPr>
          <w:rFonts w:ascii="標楷體" w:eastAsia="標楷體" w:hAnsi="標楷體"/>
          <w:sz w:val="32"/>
          <w:szCs w:val="32"/>
        </w:rPr>
        <w:t xml:space="preserve">     </w:t>
      </w:r>
      <w:r w:rsidR="00617D5E" w:rsidRPr="00312706">
        <w:rPr>
          <w:rFonts w:ascii="標楷體" w:eastAsia="標楷體" w:hAnsi="標楷體" w:hint="eastAsia"/>
          <w:sz w:val="36"/>
          <w:szCs w:val="36"/>
        </w:rPr>
        <w:t>有關</w:t>
      </w:r>
      <w:r w:rsidR="00617D5E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617D5E"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  <w:u w:val="single"/>
        </w:rPr>
        <w:t>(</w:t>
      </w:r>
      <w:r>
        <w:rPr>
          <w:rFonts w:ascii="標楷體" w:eastAsia="標楷體" w:hAnsi="標楷體" w:hint="eastAsia"/>
          <w:sz w:val="36"/>
          <w:szCs w:val="36"/>
        </w:rPr>
        <w:t>高中/國中/國小)</w:t>
      </w:r>
      <w:r w:rsidR="00617D5E">
        <w:rPr>
          <w:rFonts w:ascii="標楷體" w:eastAsia="標楷體" w:hAnsi="標楷體" w:hint="eastAsia"/>
          <w:sz w:val="36"/>
          <w:szCs w:val="36"/>
        </w:rPr>
        <w:t>學生</w:t>
      </w:r>
      <w:r w:rsidR="00617D5E" w:rsidRPr="00447040"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 w:rsidR="00617D5E"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="00617D5E" w:rsidRPr="00447040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617D5E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="00617D5E" w:rsidRPr="00447040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="00617D5E" w:rsidRPr="00312706">
        <w:rPr>
          <w:rFonts w:ascii="標楷體" w:eastAsia="標楷體" w:hAnsi="標楷體" w:hint="eastAsia"/>
          <w:sz w:val="36"/>
          <w:szCs w:val="36"/>
        </w:rPr>
        <w:t>提報嘉義縣</w:t>
      </w:r>
      <w:r w:rsidRPr="00312706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12706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312706">
        <w:rPr>
          <w:rFonts w:ascii="標楷體" w:eastAsia="標楷體" w:hAnsi="標楷體" w:hint="eastAsia"/>
          <w:sz w:val="36"/>
          <w:szCs w:val="36"/>
        </w:rPr>
        <w:t>學年度第</w:t>
      </w:r>
      <w:r w:rsidRPr="00312706">
        <w:rPr>
          <w:rFonts w:ascii="標楷體" w:eastAsia="標楷體" w:hAnsi="標楷體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12706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312706">
        <w:rPr>
          <w:rFonts w:ascii="標楷體" w:eastAsia="標楷體" w:hAnsi="標楷體" w:hint="eastAsia"/>
          <w:sz w:val="36"/>
          <w:szCs w:val="36"/>
        </w:rPr>
        <w:t>學期</w:t>
      </w:r>
      <w:r w:rsidRPr="00BE00B3">
        <w:rPr>
          <w:rFonts w:ascii="標楷體" w:eastAsia="標楷體" w:hAnsi="標楷體" w:hint="eastAsia"/>
          <w:sz w:val="36"/>
          <w:szCs w:val="36"/>
        </w:rPr>
        <w:t>疑似</w:t>
      </w:r>
      <w:r w:rsidR="00C76500">
        <w:rPr>
          <w:rFonts w:ascii="標楷體" w:eastAsia="標楷體" w:hAnsi="標楷體" w:hint="eastAsia"/>
          <w:sz w:val="36"/>
          <w:szCs w:val="36"/>
        </w:rPr>
        <w:t>特殊教育需求</w:t>
      </w:r>
      <w:r w:rsidRPr="00BE00B3">
        <w:rPr>
          <w:rFonts w:ascii="標楷體" w:eastAsia="標楷體" w:hAnsi="標楷體" w:hint="eastAsia"/>
          <w:sz w:val="36"/>
          <w:szCs w:val="36"/>
        </w:rPr>
        <w:t>學生</w:t>
      </w:r>
      <w:r w:rsidR="006960CD">
        <w:rPr>
          <w:rFonts w:ascii="標楷體" w:eastAsia="標楷體" w:hAnsi="標楷體" w:hint="eastAsia"/>
          <w:sz w:val="36"/>
          <w:szCs w:val="36"/>
        </w:rPr>
        <w:t>心評</w:t>
      </w:r>
      <w:r>
        <w:rPr>
          <w:rFonts w:ascii="標楷體" w:eastAsia="標楷體" w:hAnsi="標楷體" w:hint="eastAsia"/>
          <w:sz w:val="36"/>
          <w:szCs w:val="36"/>
        </w:rPr>
        <w:t>鑑定作業</w:t>
      </w:r>
      <w:r w:rsidRPr="00312706">
        <w:rPr>
          <w:rFonts w:ascii="標楷體" w:eastAsia="標楷體" w:hAnsi="標楷體" w:hint="eastAsia"/>
          <w:sz w:val="36"/>
          <w:szCs w:val="36"/>
        </w:rPr>
        <w:t>乙案，因</w:t>
      </w:r>
    </w:p>
    <w:p w14:paraId="4D1822D3" w14:textId="77777777" w:rsidR="00173A60" w:rsidRPr="006960CD" w:rsidRDefault="00173A60" w:rsidP="00312706">
      <w:pPr>
        <w:snapToGrid w:val="0"/>
        <w:spacing w:line="1200" w:lineRule="atLeast"/>
        <w:rPr>
          <w:rFonts w:ascii="標楷體" w:eastAsia="標楷體" w:hAnsi="標楷體"/>
          <w:sz w:val="36"/>
          <w:szCs w:val="36"/>
        </w:rPr>
      </w:pPr>
    </w:p>
    <w:p w14:paraId="31FCD364" w14:textId="77777777" w:rsidR="00617D5E" w:rsidRPr="00312706" w:rsidRDefault="00617D5E" w:rsidP="00C76500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，</w:t>
      </w:r>
      <w:r w:rsidRPr="00312706">
        <w:rPr>
          <w:rFonts w:ascii="標楷體" w:eastAsia="標楷體" w:hAnsi="標楷體" w:hint="eastAsia"/>
          <w:sz w:val="36"/>
          <w:szCs w:val="36"/>
        </w:rPr>
        <w:t>請准予撤回提報。</w:t>
      </w:r>
    </w:p>
    <w:p w14:paraId="4B467BE5" w14:textId="77777777" w:rsidR="00617D5E" w:rsidRDefault="00617D5E" w:rsidP="00312706">
      <w:pPr>
        <w:spacing w:line="24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2"/>
          <w:szCs w:val="32"/>
        </w:rPr>
        <w:t xml:space="preserve">       </w:t>
      </w:r>
      <w:r w:rsidRPr="00312706">
        <w:rPr>
          <w:rFonts w:ascii="標楷體" w:eastAsia="標楷體" w:hAnsi="標楷體" w:hint="eastAsia"/>
          <w:sz w:val="36"/>
          <w:szCs w:val="36"/>
        </w:rPr>
        <w:t>此</w:t>
      </w:r>
      <w:r w:rsidRPr="00312706">
        <w:rPr>
          <w:rFonts w:ascii="標楷體" w:eastAsia="標楷體" w:hAnsi="標楷體"/>
          <w:sz w:val="36"/>
          <w:szCs w:val="36"/>
        </w:rPr>
        <w:t xml:space="preserve">   </w:t>
      </w:r>
      <w:r w:rsidRPr="00312706">
        <w:rPr>
          <w:rFonts w:ascii="標楷體" w:eastAsia="標楷體" w:hAnsi="標楷體" w:hint="eastAsia"/>
          <w:sz w:val="36"/>
          <w:szCs w:val="36"/>
        </w:rPr>
        <w:t>致</w:t>
      </w:r>
    </w:p>
    <w:p w14:paraId="6A0BCE7D" w14:textId="77777777" w:rsidR="00C76500" w:rsidRPr="00312706" w:rsidRDefault="00C76500" w:rsidP="00312706">
      <w:pPr>
        <w:spacing w:line="240" w:lineRule="atLeast"/>
        <w:rPr>
          <w:rFonts w:ascii="標楷體" w:eastAsia="標楷體" w:hAnsi="標楷體"/>
          <w:sz w:val="36"/>
          <w:szCs w:val="36"/>
        </w:rPr>
      </w:pPr>
    </w:p>
    <w:p w14:paraId="61FD8A7E" w14:textId="77777777" w:rsidR="00617D5E" w:rsidRPr="00312706" w:rsidRDefault="00617D5E" w:rsidP="00312706">
      <w:pPr>
        <w:spacing w:line="240" w:lineRule="atLeast"/>
        <w:rPr>
          <w:rFonts w:ascii="標楷體" w:eastAsia="標楷體" w:hAnsi="標楷體"/>
          <w:sz w:val="36"/>
          <w:szCs w:val="36"/>
        </w:rPr>
      </w:pPr>
      <w:r w:rsidRPr="00312706">
        <w:rPr>
          <w:rFonts w:ascii="標楷體" w:eastAsia="標楷體" w:hAnsi="標楷體" w:hint="eastAsia"/>
          <w:sz w:val="36"/>
          <w:szCs w:val="36"/>
        </w:rPr>
        <w:t>嘉義縣特殊教育學生鑑定及就學輔導會</w:t>
      </w:r>
    </w:p>
    <w:p w14:paraId="56B6F1FE" w14:textId="77777777" w:rsidR="00617D5E" w:rsidRDefault="00617D5E" w:rsidP="00312706">
      <w:pPr>
        <w:spacing w:line="240" w:lineRule="atLeast"/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7"/>
        <w:gridCol w:w="4847"/>
      </w:tblGrid>
      <w:tr w:rsidR="00617D5E" w14:paraId="59C38D5E" w14:textId="77777777" w:rsidTr="00F35DDE">
        <w:tc>
          <w:tcPr>
            <w:tcW w:w="4847" w:type="dxa"/>
            <w:shd w:val="clear" w:color="auto" w:fill="auto"/>
          </w:tcPr>
          <w:p w14:paraId="436E7E88" w14:textId="44B09E24" w:rsidR="00617D5E" w:rsidRPr="00F35DDE" w:rsidRDefault="0033264D" w:rsidP="00212F3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3264D">
              <w:rPr>
                <w:rFonts w:ascii="標楷體" w:eastAsia="標楷體" w:hAnsi="標楷體" w:hint="eastAsia"/>
                <w:sz w:val="32"/>
                <w:szCs w:val="32"/>
              </w:rPr>
              <w:t>法定代理人或實際照顧者</w:t>
            </w:r>
            <w:r w:rsidR="00617D5E" w:rsidRPr="00F35DDE">
              <w:rPr>
                <w:rFonts w:ascii="標楷體" w:eastAsia="標楷體" w:hAnsi="標楷體" w:hint="eastAsia"/>
                <w:sz w:val="32"/>
                <w:szCs w:val="32"/>
              </w:rPr>
              <w:t>簽章：</w:t>
            </w:r>
          </w:p>
          <w:p w14:paraId="00F8F868" w14:textId="77777777" w:rsidR="00617D5E" w:rsidRPr="00F35DDE" w:rsidRDefault="00617D5E" w:rsidP="00F35DDE">
            <w:pPr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47" w:type="dxa"/>
            <w:shd w:val="clear" w:color="auto" w:fill="auto"/>
          </w:tcPr>
          <w:p w14:paraId="6A5E6ED1" w14:textId="77777777" w:rsidR="00617D5E" w:rsidRPr="00F35DDE" w:rsidRDefault="00617D5E" w:rsidP="00212F3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5DDE">
              <w:rPr>
                <w:rFonts w:ascii="標楷體" w:eastAsia="標楷體" w:hAnsi="標楷體" w:hint="eastAsia"/>
                <w:sz w:val="32"/>
                <w:szCs w:val="32"/>
              </w:rPr>
              <w:t>校長簽章：</w:t>
            </w:r>
            <w:r w:rsidRPr="00F35DD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14:paraId="43CE3B3E" w14:textId="77777777" w:rsidR="00617D5E" w:rsidRPr="00F35DDE" w:rsidRDefault="00617D5E" w:rsidP="00F35DDE">
            <w:pPr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17D5E" w14:paraId="4F45FB78" w14:textId="77777777" w:rsidTr="00F35DDE">
        <w:tc>
          <w:tcPr>
            <w:tcW w:w="4847" w:type="dxa"/>
            <w:shd w:val="clear" w:color="auto" w:fill="auto"/>
          </w:tcPr>
          <w:p w14:paraId="3E1332CE" w14:textId="77777777" w:rsidR="00617D5E" w:rsidRPr="00F35DDE" w:rsidRDefault="00617D5E" w:rsidP="00F35DDE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F35DDE">
              <w:rPr>
                <w:rFonts w:ascii="標楷體" w:eastAsia="標楷體" w:hAnsi="標楷體" w:hint="eastAsia"/>
                <w:sz w:val="32"/>
                <w:szCs w:val="32"/>
              </w:rPr>
              <w:t>特教承辦人簽章：</w:t>
            </w:r>
          </w:p>
          <w:p w14:paraId="0190D2A5" w14:textId="77777777" w:rsidR="00617D5E" w:rsidRPr="00F35DDE" w:rsidRDefault="00617D5E" w:rsidP="00F35DDE">
            <w:pPr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  <w:p w14:paraId="2BEDB432" w14:textId="77777777" w:rsidR="00617D5E" w:rsidRPr="00F35DDE" w:rsidRDefault="00617D5E" w:rsidP="00F35DDE">
            <w:pPr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847" w:type="dxa"/>
            <w:shd w:val="clear" w:color="auto" w:fill="auto"/>
          </w:tcPr>
          <w:p w14:paraId="5926BB1B" w14:textId="77777777" w:rsidR="00617D5E" w:rsidRDefault="00617D5E" w:rsidP="00212F38">
            <w:r w:rsidRPr="00F35DDE">
              <w:rPr>
                <w:rFonts w:ascii="標楷體" w:eastAsia="標楷體" w:hAnsi="標楷體" w:hint="eastAsia"/>
                <w:sz w:val="32"/>
                <w:szCs w:val="32"/>
              </w:rPr>
              <w:t>特教推行委員會核章：</w:t>
            </w:r>
            <w:r w:rsidRPr="00212F38">
              <w:t xml:space="preserve"> </w:t>
            </w:r>
          </w:p>
          <w:p w14:paraId="3DE4D117" w14:textId="77777777" w:rsidR="00617D5E" w:rsidRPr="00F35DDE" w:rsidRDefault="00617D5E" w:rsidP="00F35DDE">
            <w:pPr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  <w:p w14:paraId="0E362C16" w14:textId="77777777" w:rsidR="00617D5E" w:rsidRPr="00F35DDE" w:rsidRDefault="00617D5E" w:rsidP="00F35DDE">
            <w:pPr>
              <w:spacing w:line="24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ACCFC44" w14:textId="77777777" w:rsidR="00617D5E" w:rsidRPr="00EC5F3C" w:rsidRDefault="00BF655B" w:rsidP="00BF655B">
      <w:pPr>
        <w:tabs>
          <w:tab w:val="left" w:pos="4283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 華 民 國         年         月         日</w:t>
      </w:r>
    </w:p>
    <w:sectPr w:rsidR="00617D5E" w:rsidRPr="00EC5F3C" w:rsidSect="00212F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D7551" w14:textId="77777777" w:rsidR="00A542DB" w:rsidRDefault="00A542DB" w:rsidP="00C76500">
      <w:r>
        <w:separator/>
      </w:r>
    </w:p>
  </w:endnote>
  <w:endnote w:type="continuationSeparator" w:id="0">
    <w:p w14:paraId="67D70673" w14:textId="77777777" w:rsidR="00A542DB" w:rsidRDefault="00A542DB" w:rsidP="00C7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CF8F7" w14:textId="77777777" w:rsidR="00A542DB" w:rsidRDefault="00A542DB" w:rsidP="00C76500">
      <w:r>
        <w:separator/>
      </w:r>
    </w:p>
  </w:footnote>
  <w:footnote w:type="continuationSeparator" w:id="0">
    <w:p w14:paraId="61D5724E" w14:textId="77777777" w:rsidR="00A542DB" w:rsidRDefault="00A542DB" w:rsidP="00C7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3AB83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284F41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34237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C217D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F6E64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8248E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5CA0FA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CA119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8C649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36F41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 w16cid:durableId="1598321162">
    <w:abstractNumId w:val="8"/>
  </w:num>
  <w:num w:numId="2" w16cid:durableId="629743740">
    <w:abstractNumId w:val="3"/>
  </w:num>
  <w:num w:numId="3" w16cid:durableId="2098745322">
    <w:abstractNumId w:val="2"/>
  </w:num>
  <w:num w:numId="4" w16cid:durableId="187181448">
    <w:abstractNumId w:val="1"/>
  </w:num>
  <w:num w:numId="5" w16cid:durableId="2073263162">
    <w:abstractNumId w:val="0"/>
  </w:num>
  <w:num w:numId="6" w16cid:durableId="694889023">
    <w:abstractNumId w:val="9"/>
  </w:num>
  <w:num w:numId="7" w16cid:durableId="601497351">
    <w:abstractNumId w:val="7"/>
  </w:num>
  <w:num w:numId="8" w16cid:durableId="287861887">
    <w:abstractNumId w:val="6"/>
  </w:num>
  <w:num w:numId="9" w16cid:durableId="228080265">
    <w:abstractNumId w:val="5"/>
  </w:num>
  <w:num w:numId="10" w16cid:durableId="322977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6CD"/>
    <w:rsid w:val="000017CA"/>
    <w:rsid w:val="000C0FEC"/>
    <w:rsid w:val="00173A60"/>
    <w:rsid w:val="001A1052"/>
    <w:rsid w:val="00212F38"/>
    <w:rsid w:val="00265155"/>
    <w:rsid w:val="002E3B3D"/>
    <w:rsid w:val="00312706"/>
    <w:rsid w:val="0033264D"/>
    <w:rsid w:val="003F1F4B"/>
    <w:rsid w:val="00447040"/>
    <w:rsid w:val="004C0087"/>
    <w:rsid w:val="004C2484"/>
    <w:rsid w:val="004C633E"/>
    <w:rsid w:val="004E7A0B"/>
    <w:rsid w:val="00553F93"/>
    <w:rsid w:val="005C2B01"/>
    <w:rsid w:val="00617D5E"/>
    <w:rsid w:val="00623FD2"/>
    <w:rsid w:val="006459F0"/>
    <w:rsid w:val="00684056"/>
    <w:rsid w:val="006960CD"/>
    <w:rsid w:val="00827F35"/>
    <w:rsid w:val="00906D79"/>
    <w:rsid w:val="009073D8"/>
    <w:rsid w:val="00911920"/>
    <w:rsid w:val="00963857"/>
    <w:rsid w:val="009B7A67"/>
    <w:rsid w:val="00A542DB"/>
    <w:rsid w:val="00AB4EE1"/>
    <w:rsid w:val="00B66922"/>
    <w:rsid w:val="00B955B9"/>
    <w:rsid w:val="00BE00B3"/>
    <w:rsid w:val="00BF655B"/>
    <w:rsid w:val="00C76500"/>
    <w:rsid w:val="00D742E7"/>
    <w:rsid w:val="00D74BFB"/>
    <w:rsid w:val="00DA2893"/>
    <w:rsid w:val="00E64F23"/>
    <w:rsid w:val="00E92D53"/>
    <w:rsid w:val="00EB06CD"/>
    <w:rsid w:val="00EC5F3C"/>
    <w:rsid w:val="00F113F2"/>
    <w:rsid w:val="00F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DDB2FB"/>
  <w15:docId w15:val="{69918AFF-CD33-41F9-99F3-F947DCB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5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12706"/>
    <w:rPr>
      <w:rFonts w:cs="Times New Roman"/>
      <w:b/>
      <w:bCs/>
    </w:rPr>
  </w:style>
  <w:style w:type="table" w:styleId="a4">
    <w:name w:val="Table Grid"/>
    <w:basedOn w:val="a1"/>
    <w:uiPriority w:val="99"/>
    <w:locked/>
    <w:rsid w:val="00212F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6500"/>
    <w:rPr>
      <w:kern w:val="2"/>
    </w:rPr>
  </w:style>
  <w:style w:type="paragraph" w:styleId="a7">
    <w:name w:val="footer"/>
    <w:basedOn w:val="a"/>
    <w:link w:val="a8"/>
    <w:uiPriority w:val="99"/>
    <w:unhideWhenUsed/>
    <w:rsid w:val="00C76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65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6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芷榆 林</cp:lastModifiedBy>
  <cp:revision>13</cp:revision>
  <dcterms:created xsi:type="dcterms:W3CDTF">2017-10-19T03:53:00Z</dcterms:created>
  <dcterms:modified xsi:type="dcterms:W3CDTF">2024-08-13T08:45:00Z</dcterms:modified>
</cp:coreProperties>
</file>